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17" w:rsidRPr="000A027C" w:rsidRDefault="00297A6B">
      <w:pPr>
        <w:rPr>
          <w:b/>
          <w:sz w:val="32"/>
          <w:szCs w:val="32"/>
          <w:lang w:val="tr-TR"/>
        </w:rPr>
      </w:pPr>
      <w:bookmarkStart w:id="0" w:name="_GoBack"/>
      <w:bookmarkEnd w:id="0"/>
      <w:r w:rsidRPr="000A027C">
        <w:rPr>
          <w:b/>
          <w:sz w:val="32"/>
          <w:szCs w:val="32"/>
          <w:lang w:val="tr-TR"/>
        </w:rPr>
        <w:t xml:space="preserve">Akfinans </w:t>
      </w:r>
      <w:r w:rsidR="00DF0D24">
        <w:rPr>
          <w:b/>
          <w:sz w:val="32"/>
          <w:szCs w:val="32"/>
          <w:lang w:val="tr-TR"/>
        </w:rPr>
        <w:t xml:space="preserve"> </w:t>
      </w:r>
      <w:r w:rsidRPr="000A027C">
        <w:rPr>
          <w:b/>
          <w:sz w:val="32"/>
          <w:szCs w:val="32"/>
          <w:lang w:val="tr-TR"/>
        </w:rPr>
        <w:t xml:space="preserve">Mağdurlarından </w:t>
      </w:r>
      <w:r w:rsidR="00DF0D24">
        <w:rPr>
          <w:b/>
          <w:sz w:val="32"/>
          <w:szCs w:val="32"/>
          <w:lang w:val="tr-TR"/>
        </w:rPr>
        <w:t xml:space="preserve"> </w:t>
      </w:r>
      <w:r w:rsidR="005947FF" w:rsidRPr="000A027C">
        <w:rPr>
          <w:b/>
          <w:sz w:val="32"/>
          <w:szCs w:val="32"/>
          <w:lang w:val="tr-TR"/>
        </w:rPr>
        <w:t>Duyuru</w:t>
      </w:r>
    </w:p>
    <w:p w:rsidR="00364A47" w:rsidRDefault="00364A47">
      <w:pPr>
        <w:rPr>
          <w:lang w:val="tr-TR"/>
        </w:rPr>
      </w:pPr>
      <w:r w:rsidRPr="00364A47">
        <w:rPr>
          <w:lang w:val="tr-TR"/>
        </w:rPr>
        <w:t xml:space="preserve">Akfinans Bank Ltd. </w:t>
      </w:r>
      <w:r>
        <w:rPr>
          <w:lang w:val="tr-TR"/>
        </w:rPr>
        <w:t>Karşıyaka’da ev satın almış olan 9 İngiliz vatandaşının evlerini e</w:t>
      </w:r>
      <w:r w:rsidR="00B47FD7">
        <w:rPr>
          <w:lang w:val="tr-TR"/>
        </w:rPr>
        <w:t>le geçirmeye  çalışmaktadır. Ev</w:t>
      </w:r>
      <w:r w:rsidR="003F4AA6">
        <w:rPr>
          <w:lang w:val="tr-TR"/>
        </w:rPr>
        <w:t xml:space="preserve"> </w:t>
      </w:r>
      <w:r>
        <w:rPr>
          <w:lang w:val="tr-TR"/>
        </w:rPr>
        <w:t>alanlar</w:t>
      </w:r>
      <w:r w:rsidR="008E654D">
        <w:rPr>
          <w:lang w:val="tr-TR"/>
        </w:rPr>
        <w:t>,</w:t>
      </w:r>
      <w:r>
        <w:rPr>
          <w:lang w:val="tr-TR"/>
        </w:rPr>
        <w:t xml:space="preserve"> Bankanın bu gayretlerini önleme</w:t>
      </w:r>
      <w:r w:rsidR="00297A6B">
        <w:rPr>
          <w:lang w:val="tr-TR"/>
        </w:rPr>
        <w:t>k için büyük çaba harcadılar</w:t>
      </w:r>
      <w:r w:rsidR="005947FF">
        <w:rPr>
          <w:lang w:val="tr-TR"/>
        </w:rPr>
        <w:t xml:space="preserve">. Buna rağmen </w:t>
      </w:r>
      <w:r>
        <w:rPr>
          <w:lang w:val="tr-TR"/>
        </w:rPr>
        <w:t>Banka</w:t>
      </w:r>
      <w:r w:rsidR="005947FF">
        <w:rPr>
          <w:lang w:val="tr-TR"/>
        </w:rPr>
        <w:t xml:space="preserve">nın  </w:t>
      </w:r>
      <w:r w:rsidR="00A36DB1">
        <w:rPr>
          <w:lang w:val="tr-TR"/>
        </w:rPr>
        <w:t xml:space="preserve">eylemlerine devam </w:t>
      </w:r>
      <w:r w:rsidR="005947FF">
        <w:rPr>
          <w:lang w:val="tr-TR"/>
        </w:rPr>
        <w:t xml:space="preserve"> etmesi üzerine </w:t>
      </w:r>
      <w:r>
        <w:rPr>
          <w:lang w:val="tr-TR"/>
        </w:rPr>
        <w:t>Boysan Boyra avukatlık ofisine başvur</w:t>
      </w:r>
      <w:r w:rsidR="00E07646">
        <w:rPr>
          <w:lang w:val="tr-TR"/>
        </w:rPr>
        <w:t xml:space="preserve">arak Banka aleyhine dava açmak </w:t>
      </w:r>
      <w:r>
        <w:rPr>
          <w:lang w:val="tr-TR"/>
        </w:rPr>
        <w:t xml:space="preserve"> zorunda kaldılar.</w:t>
      </w:r>
    </w:p>
    <w:p w:rsidR="00E07646" w:rsidRDefault="00C61C41">
      <w:pPr>
        <w:rPr>
          <w:lang w:val="tr-TR"/>
        </w:rPr>
      </w:pPr>
      <w:r>
        <w:rPr>
          <w:lang w:val="tr-TR"/>
        </w:rPr>
        <w:t>Boysan Boyra, a</w:t>
      </w:r>
      <w:r w:rsidR="00E07646">
        <w:rPr>
          <w:lang w:val="tr-TR"/>
        </w:rPr>
        <w:t xml:space="preserve">vukatlık </w:t>
      </w:r>
      <w:r w:rsidR="00671BFD">
        <w:rPr>
          <w:lang w:val="tr-TR"/>
        </w:rPr>
        <w:t>ofisi</w:t>
      </w:r>
      <w:r w:rsidR="00E07646">
        <w:rPr>
          <w:lang w:val="tr-TR"/>
        </w:rPr>
        <w:t xml:space="preserve"> olguları inceledikten sonra </w:t>
      </w:r>
      <w:r w:rsidR="00E23901">
        <w:rPr>
          <w:lang w:val="tr-TR"/>
        </w:rPr>
        <w:t>Akfinans Bank Ltd. aleyhine KKTC Mahkemeleri  ile Strasburgta bulunan Avrupa İnsan Hakları Mahkemesinde dava</w:t>
      </w:r>
      <w:r w:rsidR="00671BFD">
        <w:rPr>
          <w:lang w:val="tr-TR"/>
        </w:rPr>
        <w:t>lar</w:t>
      </w:r>
      <w:r w:rsidR="00E23901">
        <w:rPr>
          <w:lang w:val="tr-TR"/>
        </w:rPr>
        <w:t xml:space="preserve"> açtı. </w:t>
      </w:r>
      <w:r w:rsidR="007E7A1E">
        <w:rPr>
          <w:lang w:val="tr-TR"/>
        </w:rPr>
        <w:t>Bu davalarda anlatı</w:t>
      </w:r>
      <w:r w:rsidR="00B47FD7">
        <w:rPr>
          <w:lang w:val="tr-TR"/>
        </w:rPr>
        <w:t>lan olaylar sadece Banka ile ev</w:t>
      </w:r>
      <w:r w:rsidR="003F4AA6">
        <w:rPr>
          <w:lang w:val="tr-TR"/>
        </w:rPr>
        <w:t xml:space="preserve"> </w:t>
      </w:r>
      <w:r w:rsidR="007E7A1E">
        <w:rPr>
          <w:lang w:val="tr-TR"/>
        </w:rPr>
        <w:t>alanları değil KKTC de yaşayan herkesi ilgilendirmektedir.</w:t>
      </w:r>
      <w:r w:rsidR="00297A6B">
        <w:rPr>
          <w:lang w:val="tr-TR"/>
        </w:rPr>
        <w:t xml:space="preserve"> </w:t>
      </w:r>
      <w:r w:rsidR="007E7A1E">
        <w:rPr>
          <w:lang w:val="tr-TR"/>
        </w:rPr>
        <w:t xml:space="preserve"> Bu</w:t>
      </w:r>
      <w:r w:rsidR="00297A6B">
        <w:rPr>
          <w:lang w:val="tr-TR"/>
        </w:rPr>
        <w:t xml:space="preserve"> </w:t>
      </w:r>
      <w:r w:rsidR="007E7A1E">
        <w:rPr>
          <w:lang w:val="tr-TR"/>
        </w:rPr>
        <w:t xml:space="preserve">nedenle </w:t>
      </w:r>
      <w:r w:rsidR="00297A6B">
        <w:rPr>
          <w:lang w:val="tr-TR"/>
        </w:rPr>
        <w:t xml:space="preserve">konu ile ilgili </w:t>
      </w:r>
      <w:r w:rsidR="007E7A1E">
        <w:rPr>
          <w:lang w:val="tr-TR"/>
        </w:rPr>
        <w:t>gerçekleri</w:t>
      </w:r>
      <w:r w:rsidR="00297A6B">
        <w:rPr>
          <w:lang w:val="tr-TR"/>
        </w:rPr>
        <w:t xml:space="preserve"> Kıbrıs Türk Halkına </w:t>
      </w:r>
      <w:r w:rsidR="007E7A1E">
        <w:rPr>
          <w:lang w:val="tr-TR"/>
        </w:rPr>
        <w:t xml:space="preserve"> duyurmaya karar vermiş  bulunuyoruz. </w:t>
      </w:r>
    </w:p>
    <w:p w:rsidR="00372BE0" w:rsidRDefault="00B47FD7">
      <w:pPr>
        <w:rPr>
          <w:lang w:val="tr-TR"/>
        </w:rPr>
      </w:pPr>
      <w:r>
        <w:rPr>
          <w:lang w:val="tr-TR"/>
        </w:rPr>
        <w:t>Açtığımız davalarda Bankanın ev</w:t>
      </w:r>
      <w:r w:rsidR="003F4AA6">
        <w:rPr>
          <w:lang w:val="tr-TR"/>
        </w:rPr>
        <w:t xml:space="preserve"> </w:t>
      </w:r>
      <w:r w:rsidR="007E7A1E">
        <w:rPr>
          <w:lang w:val="tr-TR"/>
        </w:rPr>
        <w:t xml:space="preserve">alanların evlerini </w:t>
      </w:r>
      <w:r w:rsidR="00372BE0">
        <w:rPr>
          <w:lang w:val="tr-TR"/>
        </w:rPr>
        <w:t>ele geçirme</w:t>
      </w:r>
      <w:r w:rsidR="007E7A1E">
        <w:rPr>
          <w:lang w:val="tr-TR"/>
        </w:rPr>
        <w:t xml:space="preserve"> hakkı olmadığını iddia ettik. Ayrıca </w:t>
      </w:r>
      <w:r w:rsidR="00113A01">
        <w:rPr>
          <w:lang w:val="tr-TR"/>
        </w:rPr>
        <w:t xml:space="preserve">ev alanların </w:t>
      </w:r>
      <w:r w:rsidR="007E7A1E">
        <w:rPr>
          <w:lang w:val="tr-TR"/>
        </w:rPr>
        <w:t xml:space="preserve"> hazır bulunmadığı ve taraf olmadığı anlaşma veya kararların </w:t>
      </w:r>
      <w:r w:rsidR="00113A01">
        <w:rPr>
          <w:lang w:val="tr-TR"/>
        </w:rPr>
        <w:t>alıcıları</w:t>
      </w:r>
      <w:r w:rsidR="007E7A1E">
        <w:rPr>
          <w:lang w:val="tr-TR"/>
        </w:rPr>
        <w:t xml:space="preserve"> bağlamadığı ve </w:t>
      </w:r>
      <w:r w:rsidR="00297A6B">
        <w:rPr>
          <w:lang w:val="tr-TR"/>
        </w:rPr>
        <w:t xml:space="preserve">geçersiz olduklarını </w:t>
      </w:r>
      <w:r w:rsidR="007E7A1E">
        <w:rPr>
          <w:lang w:val="tr-TR"/>
        </w:rPr>
        <w:t xml:space="preserve"> iddia ettik.</w:t>
      </w:r>
      <w:r w:rsidR="00297A6B">
        <w:rPr>
          <w:lang w:val="tr-TR"/>
        </w:rPr>
        <w:t xml:space="preserve"> </w:t>
      </w:r>
      <w:r w:rsidR="007E7A1E">
        <w:rPr>
          <w:lang w:val="tr-TR"/>
        </w:rPr>
        <w:t xml:space="preserve"> </w:t>
      </w:r>
      <w:r w:rsidR="00113A01">
        <w:rPr>
          <w:lang w:val="tr-TR"/>
        </w:rPr>
        <w:t xml:space="preserve">Alıcıların </w:t>
      </w:r>
      <w:r w:rsidR="007E7A1E">
        <w:rPr>
          <w:lang w:val="tr-TR"/>
        </w:rPr>
        <w:t xml:space="preserve"> Karşıyakada  satın aldıkları evlerin sahipleri ol</w:t>
      </w:r>
      <w:r w:rsidR="00297A6B">
        <w:rPr>
          <w:lang w:val="tr-TR"/>
        </w:rPr>
        <w:t xml:space="preserve">maya devam ettiklerini ve </w:t>
      </w:r>
      <w:r>
        <w:rPr>
          <w:lang w:val="tr-TR"/>
        </w:rPr>
        <w:t xml:space="preserve">onları evlerinden mahrum etme yönünde alınmış </w:t>
      </w:r>
      <w:r w:rsidR="007003C7">
        <w:rPr>
          <w:lang w:val="tr-TR"/>
        </w:rPr>
        <w:t xml:space="preserve">işlemlerin </w:t>
      </w:r>
      <w:r>
        <w:rPr>
          <w:lang w:val="tr-TR"/>
        </w:rPr>
        <w:t xml:space="preserve"> geçersiz olduğunu</w:t>
      </w:r>
      <w:r w:rsidR="00372BE0">
        <w:rPr>
          <w:lang w:val="tr-TR"/>
        </w:rPr>
        <w:t xml:space="preserve"> öne sürdük. Bu iddialara ek olarak </w:t>
      </w:r>
      <w:r w:rsidR="00372BE0" w:rsidRPr="00364A47">
        <w:rPr>
          <w:lang w:val="tr-TR"/>
        </w:rPr>
        <w:t>Akfinans Bank Ltd.</w:t>
      </w:r>
      <w:r w:rsidR="00372BE0">
        <w:rPr>
          <w:lang w:val="tr-TR"/>
        </w:rPr>
        <w:t xml:space="preserve"> in </w:t>
      </w:r>
      <w:r w:rsidR="00113A01">
        <w:rPr>
          <w:lang w:val="tr-TR"/>
        </w:rPr>
        <w:t xml:space="preserve">alıcılara </w:t>
      </w:r>
      <w:r w:rsidR="00372BE0">
        <w:rPr>
          <w:lang w:val="tr-TR"/>
        </w:rPr>
        <w:t xml:space="preserve"> verdikleri büyük rahatsızlık ve zarar nedeniyle tazminat talep ettik.</w:t>
      </w:r>
    </w:p>
    <w:p w:rsidR="00D510FB" w:rsidRDefault="00372BE0">
      <w:pPr>
        <w:rPr>
          <w:lang w:val="tr-TR"/>
        </w:rPr>
      </w:pPr>
      <w:r>
        <w:rPr>
          <w:lang w:val="tr-TR"/>
        </w:rPr>
        <w:t xml:space="preserve">Bu iddialarla karşılaşan bir bankanın açılan davalardan rahatsızlık duyması ve herhangi bir eyleme başvurmadan davaların sonucunu beklemesi gerekirdi. Özellikle Avrupa İnsan Hakları Mahkemesinde açılan davanın sonucunun ne olabileceği konusunda uluslar arası hukuk firmalarından görüş alması  </w:t>
      </w:r>
      <w:r w:rsidR="00D510FB">
        <w:rPr>
          <w:lang w:val="tr-TR"/>
        </w:rPr>
        <w:t xml:space="preserve">mantıklı bir davranış olurdu. Maalesef </w:t>
      </w:r>
      <w:r w:rsidR="00D510FB" w:rsidRPr="00364A47">
        <w:rPr>
          <w:lang w:val="tr-TR"/>
        </w:rPr>
        <w:t xml:space="preserve">Akfinans Bank </w:t>
      </w:r>
      <w:r w:rsidR="00D510FB">
        <w:rPr>
          <w:lang w:val="tr-TR"/>
        </w:rPr>
        <w:t xml:space="preserve">görüş alma veya davaların sonucunu bekleme yönüne gitmedi. Aksine ev alanları yasa dışı yöntemlerle evlerinden atma gayretlerini artırdı. Amacı herhangi bir Mahkeme kararına fırsat vermeden </w:t>
      </w:r>
      <w:r w:rsidR="00113A01">
        <w:rPr>
          <w:lang w:val="tr-TR"/>
        </w:rPr>
        <w:t>ev alanları</w:t>
      </w:r>
      <w:r w:rsidR="00D510FB">
        <w:rPr>
          <w:lang w:val="tr-TR"/>
        </w:rPr>
        <w:t xml:space="preserve"> sokağa atmaktır. Herhalde sokağa attığı yaşlı insanların kısa sürede öleceklerini, davalarına devam etme fırsatı bulamayacaklarını ve evlerin otomatik olarak banka</w:t>
      </w:r>
      <w:r w:rsidR="00297A6B">
        <w:rPr>
          <w:lang w:val="tr-TR"/>
        </w:rPr>
        <w:t xml:space="preserve">ya kalacağını </w:t>
      </w:r>
      <w:r w:rsidR="00D510FB">
        <w:rPr>
          <w:lang w:val="tr-TR"/>
        </w:rPr>
        <w:t xml:space="preserve"> düşünmektedirler. </w:t>
      </w:r>
    </w:p>
    <w:p w:rsidR="007003C7" w:rsidRDefault="00113A01">
      <w:pPr>
        <w:rPr>
          <w:lang w:val="tr-TR"/>
        </w:rPr>
      </w:pPr>
      <w:r>
        <w:rPr>
          <w:lang w:val="tr-TR"/>
        </w:rPr>
        <w:t>Ev alanlar</w:t>
      </w:r>
      <w:r w:rsidR="00297A6B">
        <w:rPr>
          <w:lang w:val="tr-TR"/>
        </w:rPr>
        <w:t xml:space="preserve"> 2004 yılında </w:t>
      </w:r>
      <w:r w:rsidR="00D510FB">
        <w:rPr>
          <w:lang w:val="tr-TR"/>
        </w:rPr>
        <w:t xml:space="preserve">Kulaksız Construction Ltd. </w:t>
      </w:r>
      <w:r w:rsidR="007003C7">
        <w:rPr>
          <w:lang w:val="tr-TR"/>
        </w:rPr>
        <w:t xml:space="preserve">ile </w:t>
      </w:r>
      <w:r w:rsidR="00297A6B">
        <w:rPr>
          <w:lang w:val="tr-TR"/>
        </w:rPr>
        <w:t>Karşıyakadaki evleri</w:t>
      </w:r>
      <w:r w:rsidR="007003C7">
        <w:rPr>
          <w:lang w:val="tr-TR"/>
        </w:rPr>
        <w:t>n yapımı ve kendilerine teslimi konusunda anlaşma yaptılar.</w:t>
      </w:r>
      <w:r w:rsidR="00B47FD7">
        <w:rPr>
          <w:lang w:val="tr-TR"/>
        </w:rPr>
        <w:t xml:space="preserve"> </w:t>
      </w:r>
      <w:r w:rsidR="007003C7">
        <w:rPr>
          <w:lang w:val="tr-TR"/>
        </w:rPr>
        <w:t xml:space="preserve">Evler, </w:t>
      </w:r>
      <w:r w:rsidR="00B47FD7">
        <w:rPr>
          <w:lang w:val="tr-TR"/>
        </w:rPr>
        <w:t>2005 yılında</w:t>
      </w:r>
      <w:r w:rsidR="007003C7">
        <w:rPr>
          <w:lang w:val="tr-TR"/>
        </w:rPr>
        <w:t xml:space="preserve"> tamamlanarak </w:t>
      </w:r>
      <w:r>
        <w:rPr>
          <w:lang w:val="tr-TR"/>
        </w:rPr>
        <w:t>onlara teslim</w:t>
      </w:r>
      <w:r w:rsidR="007003C7">
        <w:rPr>
          <w:lang w:val="tr-TR"/>
        </w:rPr>
        <w:t xml:space="preserve"> edildi . </w:t>
      </w:r>
      <w:r>
        <w:rPr>
          <w:lang w:val="tr-TR"/>
        </w:rPr>
        <w:t>Ev alanlar</w:t>
      </w:r>
      <w:r w:rsidR="007003C7">
        <w:rPr>
          <w:lang w:val="tr-TR"/>
        </w:rPr>
        <w:t xml:space="preserve">  o tarihten beri evlerinde oturmakta ve evlerinin ayrı tapularının çıkarılarak  kendilerine devrini beklemekte idiler. </w:t>
      </w:r>
    </w:p>
    <w:p w:rsidR="00EA2E87" w:rsidRDefault="007003C7">
      <w:pPr>
        <w:rPr>
          <w:lang w:val="tr-TR"/>
        </w:rPr>
      </w:pPr>
      <w:r>
        <w:rPr>
          <w:lang w:val="tr-TR"/>
        </w:rPr>
        <w:t>Bu bekleme süresi içinde Kulaksız Construction Ltd.,</w:t>
      </w:r>
      <w:r w:rsidR="008E654D">
        <w:rPr>
          <w:lang w:val="tr-TR"/>
        </w:rPr>
        <w:t xml:space="preserve"> </w:t>
      </w:r>
      <w:r w:rsidR="00297A6B" w:rsidRPr="00364A47">
        <w:rPr>
          <w:lang w:val="tr-TR"/>
        </w:rPr>
        <w:t>Akfinans Bank Ltd.</w:t>
      </w:r>
      <w:r w:rsidR="00EA2E87">
        <w:rPr>
          <w:lang w:val="tr-TR"/>
        </w:rPr>
        <w:t>den</w:t>
      </w:r>
      <w:r w:rsidR="00EA2E87" w:rsidRPr="00EA2E87">
        <w:rPr>
          <w:lang w:val="tr-TR"/>
        </w:rPr>
        <w:t xml:space="preserve"> </w:t>
      </w:r>
      <w:r w:rsidR="00EA2E87">
        <w:rPr>
          <w:lang w:val="tr-TR"/>
        </w:rPr>
        <w:t xml:space="preserve">£41.600  borç aldı. Bu borca karşılık </w:t>
      </w:r>
      <w:r w:rsidR="00113A01">
        <w:rPr>
          <w:lang w:val="tr-TR"/>
        </w:rPr>
        <w:t>ev alanların</w:t>
      </w:r>
      <w:r w:rsidR="00EA2E87">
        <w:rPr>
          <w:lang w:val="tr-TR"/>
        </w:rPr>
        <w:t xml:space="preserve"> üzerinde evleri bulunan taşınmaz malı ipotek olarak gösterdi. İpotek işleminde evin boş bir arazi olduğu belirtildi . Ev sahiplerinin  hiç birine haber verilmedi ve onayları alınmadı. </w:t>
      </w:r>
    </w:p>
    <w:p w:rsidR="00AC6E52" w:rsidRDefault="00B47FD7">
      <w:pPr>
        <w:rPr>
          <w:lang w:val="tr-TR"/>
        </w:rPr>
      </w:pPr>
      <w:r>
        <w:rPr>
          <w:lang w:val="tr-TR"/>
        </w:rPr>
        <w:t xml:space="preserve">Borcun gününde ödenmemesi üzerine </w:t>
      </w:r>
      <w:r w:rsidRPr="00364A47">
        <w:rPr>
          <w:lang w:val="tr-TR"/>
        </w:rPr>
        <w:t xml:space="preserve">Akfinans Bank Ltd. </w:t>
      </w:r>
      <w:r w:rsidR="00EA2E87">
        <w:rPr>
          <w:lang w:val="tr-TR"/>
        </w:rPr>
        <w:t xml:space="preserve">Mahkemeye başvurdu. Mahkemede </w:t>
      </w:r>
      <w:r w:rsidR="00EA2E87" w:rsidRPr="00364A47">
        <w:rPr>
          <w:lang w:val="tr-TR"/>
        </w:rPr>
        <w:t>Akfinans Bank Ltd.</w:t>
      </w:r>
      <w:r w:rsidR="00EA2E87">
        <w:rPr>
          <w:lang w:val="tr-TR"/>
        </w:rPr>
        <w:t xml:space="preserve">ile Kulaksız Construction Ltd. </w:t>
      </w:r>
      <w:r w:rsidR="00453166">
        <w:rPr>
          <w:lang w:val="tr-TR"/>
        </w:rPr>
        <w:t>arasında bir anlaşma gerçekleşti</w:t>
      </w:r>
      <w:r w:rsidR="00EA2E87">
        <w:rPr>
          <w:lang w:val="tr-TR"/>
        </w:rPr>
        <w:t xml:space="preserve">. </w:t>
      </w:r>
      <w:r w:rsidR="00453166">
        <w:rPr>
          <w:lang w:val="tr-TR"/>
        </w:rPr>
        <w:t xml:space="preserve">Bu </w:t>
      </w:r>
      <w:r w:rsidR="00EA2E87">
        <w:rPr>
          <w:lang w:val="tr-TR"/>
        </w:rPr>
        <w:t xml:space="preserve"> anlaşmada </w:t>
      </w:r>
      <w:r w:rsidR="00453166">
        <w:rPr>
          <w:lang w:val="tr-TR"/>
        </w:rPr>
        <w:t>taraflar yine ipotekli malın boş bir arazi olduğunu beyan ettiler. A</w:t>
      </w:r>
      <w:r w:rsidR="00EA2E87">
        <w:rPr>
          <w:lang w:val="tr-TR"/>
        </w:rPr>
        <w:t xml:space="preserve">razi üzerinde </w:t>
      </w:r>
      <w:r w:rsidR="00113A01">
        <w:rPr>
          <w:lang w:val="tr-TR"/>
        </w:rPr>
        <w:t xml:space="preserve">ev alanların </w:t>
      </w:r>
      <w:r w:rsidR="00453166">
        <w:rPr>
          <w:lang w:val="tr-TR"/>
        </w:rPr>
        <w:t xml:space="preserve"> satın aldığı evler olduğunu ve bu evlerde oturduklarını </w:t>
      </w:r>
      <w:r w:rsidR="00EA2E87">
        <w:rPr>
          <w:lang w:val="tr-TR"/>
        </w:rPr>
        <w:t xml:space="preserve"> Mahkemeden gizlediler. Yapılan anlaşma gereğince </w:t>
      </w:r>
      <w:r w:rsidR="0040296B">
        <w:rPr>
          <w:lang w:val="tr-TR"/>
        </w:rPr>
        <w:t>Mahkeme ipotekli malın açık artırma yöntemi ile satışına emir verdi.</w:t>
      </w:r>
      <w:r>
        <w:rPr>
          <w:lang w:val="tr-TR"/>
        </w:rPr>
        <w:t xml:space="preserve"> 2010 yılında bu emir doğrultusunda </w:t>
      </w:r>
      <w:r w:rsidR="00AC6E52">
        <w:rPr>
          <w:lang w:val="tr-TR"/>
        </w:rPr>
        <w:t>gerçekleşen açık artırma</w:t>
      </w:r>
      <w:r w:rsidR="0040296B">
        <w:rPr>
          <w:lang w:val="tr-TR"/>
        </w:rPr>
        <w:t>da ev</w:t>
      </w:r>
      <w:r w:rsidR="003F4AA6">
        <w:rPr>
          <w:lang w:val="tr-TR"/>
        </w:rPr>
        <w:t xml:space="preserve"> </w:t>
      </w:r>
      <w:r w:rsidR="0040296B">
        <w:rPr>
          <w:lang w:val="tr-TR"/>
        </w:rPr>
        <w:t xml:space="preserve">alanlar açık artırmanın yasa dışı olduğunu öne sürdüler. Buna rağmen </w:t>
      </w:r>
      <w:r w:rsidR="00453166">
        <w:rPr>
          <w:lang w:val="tr-TR"/>
        </w:rPr>
        <w:t xml:space="preserve"> gerçekleş</w:t>
      </w:r>
      <w:r w:rsidR="00E24CAF">
        <w:rPr>
          <w:lang w:val="tr-TR"/>
        </w:rPr>
        <w:t>en satışta</w:t>
      </w:r>
      <w:r w:rsidR="0040296B">
        <w:rPr>
          <w:lang w:val="tr-TR"/>
        </w:rPr>
        <w:t xml:space="preserve"> Akfinans Bank </w:t>
      </w:r>
      <w:r w:rsidR="00453166">
        <w:rPr>
          <w:lang w:val="tr-TR"/>
        </w:rPr>
        <w:t xml:space="preserve">açık artırmaya katılan tek kişi oldu ve </w:t>
      </w:r>
      <w:r w:rsidR="0040296B">
        <w:rPr>
          <w:lang w:val="tr-TR"/>
        </w:rPr>
        <w:t>taşınmaz mal</w:t>
      </w:r>
      <w:r w:rsidR="00E24CAF">
        <w:rPr>
          <w:lang w:val="tr-TR"/>
        </w:rPr>
        <w:t>ı</w:t>
      </w:r>
      <w:r w:rsidR="0040296B">
        <w:rPr>
          <w:lang w:val="tr-TR"/>
        </w:rPr>
        <w:t xml:space="preserve"> satın aldı</w:t>
      </w:r>
      <w:r w:rsidR="00AC6E52">
        <w:rPr>
          <w:lang w:val="tr-TR"/>
        </w:rPr>
        <w:t>.</w:t>
      </w:r>
      <w:r w:rsidR="0040296B">
        <w:rPr>
          <w:lang w:val="tr-TR"/>
        </w:rPr>
        <w:t xml:space="preserve"> </w:t>
      </w:r>
      <w:r w:rsidR="00E24CAF">
        <w:rPr>
          <w:lang w:val="tr-TR"/>
        </w:rPr>
        <w:t xml:space="preserve">İpotek işleminde, </w:t>
      </w:r>
      <w:r w:rsidR="0040296B">
        <w:rPr>
          <w:lang w:val="tr-TR"/>
        </w:rPr>
        <w:t xml:space="preserve">Mahkeme emrinde ve Tapu Dairesinin verdiği açık artırma ile satış emrinde </w:t>
      </w:r>
      <w:r w:rsidR="00453166">
        <w:rPr>
          <w:lang w:val="tr-TR"/>
        </w:rPr>
        <w:t xml:space="preserve">evlerden hiç söz edilmemesine rağmen </w:t>
      </w:r>
      <w:r w:rsidR="00AC6E52">
        <w:rPr>
          <w:lang w:val="tr-TR"/>
        </w:rPr>
        <w:t>Banka</w:t>
      </w:r>
      <w:r w:rsidR="0040296B">
        <w:rPr>
          <w:lang w:val="tr-TR"/>
        </w:rPr>
        <w:t xml:space="preserve"> satışa </w:t>
      </w:r>
      <w:r w:rsidR="00AC6E52">
        <w:rPr>
          <w:lang w:val="tr-TR"/>
        </w:rPr>
        <w:t xml:space="preserve"> evlerin de dahil olduğunu </w:t>
      </w:r>
      <w:r w:rsidR="00453166">
        <w:rPr>
          <w:lang w:val="tr-TR"/>
        </w:rPr>
        <w:t xml:space="preserve">ve dolayısıyla evlerin kendisine ait </w:t>
      </w:r>
      <w:r w:rsidR="00E24CAF">
        <w:rPr>
          <w:lang w:val="tr-TR"/>
        </w:rPr>
        <w:t xml:space="preserve">hale geldiğini </w:t>
      </w:r>
      <w:r w:rsidR="00453166">
        <w:rPr>
          <w:lang w:val="tr-TR"/>
        </w:rPr>
        <w:t xml:space="preserve"> </w:t>
      </w:r>
      <w:r w:rsidR="00AC6E52">
        <w:rPr>
          <w:lang w:val="tr-TR"/>
        </w:rPr>
        <w:t>iddia etmektedir.</w:t>
      </w:r>
    </w:p>
    <w:p w:rsidR="00EA2499" w:rsidRDefault="005C1223">
      <w:pPr>
        <w:rPr>
          <w:lang w:val="tr-TR"/>
        </w:rPr>
      </w:pPr>
      <w:r>
        <w:rPr>
          <w:lang w:val="tr-TR"/>
        </w:rPr>
        <w:lastRenderedPageBreak/>
        <w:t>E</w:t>
      </w:r>
      <w:r w:rsidR="00AC6E52">
        <w:rPr>
          <w:lang w:val="tr-TR"/>
        </w:rPr>
        <w:t>v</w:t>
      </w:r>
      <w:r w:rsidR="003F4AA6">
        <w:rPr>
          <w:lang w:val="tr-TR"/>
        </w:rPr>
        <w:t xml:space="preserve"> </w:t>
      </w:r>
      <w:r w:rsidR="00AC6E52">
        <w:rPr>
          <w:lang w:val="tr-TR"/>
        </w:rPr>
        <w:t xml:space="preserve">alanların taraf olmadığı bir ipoteğin </w:t>
      </w:r>
      <w:r>
        <w:rPr>
          <w:lang w:val="tr-TR"/>
        </w:rPr>
        <w:t>ev</w:t>
      </w:r>
      <w:r w:rsidR="003F4AA6">
        <w:rPr>
          <w:lang w:val="tr-TR"/>
        </w:rPr>
        <w:t xml:space="preserve"> </w:t>
      </w:r>
      <w:r>
        <w:rPr>
          <w:lang w:val="tr-TR"/>
        </w:rPr>
        <w:t xml:space="preserve">alanların evlerini kapsaması söz konusu olmamalıdır. Bunun gibi </w:t>
      </w:r>
      <w:r w:rsidR="00E24CAF">
        <w:rPr>
          <w:lang w:val="tr-TR"/>
        </w:rPr>
        <w:t xml:space="preserve">Mahkemede </w:t>
      </w:r>
      <w:r>
        <w:rPr>
          <w:lang w:val="tr-TR"/>
        </w:rPr>
        <w:t xml:space="preserve">Akfinans Bank Ltd. ile Kulaksız Ltd. </w:t>
      </w:r>
      <w:r w:rsidR="00CC24E8">
        <w:rPr>
          <w:lang w:val="tr-TR"/>
        </w:rPr>
        <w:t xml:space="preserve">ın </w:t>
      </w:r>
      <w:r>
        <w:rPr>
          <w:lang w:val="tr-TR"/>
        </w:rPr>
        <w:t>aralarında anlaşarak bu anlaşmaya  ev</w:t>
      </w:r>
      <w:r w:rsidR="003F4AA6">
        <w:rPr>
          <w:lang w:val="tr-TR"/>
        </w:rPr>
        <w:t xml:space="preserve"> </w:t>
      </w:r>
      <w:r>
        <w:rPr>
          <w:lang w:val="tr-TR"/>
        </w:rPr>
        <w:t xml:space="preserve">alanların evlerini dahil etmeleri mümkün değildir. </w:t>
      </w:r>
      <w:r w:rsidR="00E24CAF">
        <w:rPr>
          <w:lang w:val="tr-TR"/>
        </w:rPr>
        <w:t xml:space="preserve">Tapunun verdiği </w:t>
      </w:r>
      <w:r>
        <w:rPr>
          <w:lang w:val="tr-TR"/>
        </w:rPr>
        <w:t xml:space="preserve"> </w:t>
      </w:r>
      <w:r w:rsidR="00AC6E52">
        <w:rPr>
          <w:lang w:val="tr-TR"/>
        </w:rPr>
        <w:t>açık artırma</w:t>
      </w:r>
      <w:r w:rsidR="00E24CAF">
        <w:rPr>
          <w:lang w:val="tr-TR"/>
        </w:rPr>
        <w:t xml:space="preserve"> ile satış emrine </w:t>
      </w:r>
      <w:r w:rsidR="00AC6E52">
        <w:rPr>
          <w:lang w:val="tr-TR"/>
        </w:rPr>
        <w:t>ev</w:t>
      </w:r>
      <w:r w:rsidR="003F4AA6">
        <w:rPr>
          <w:lang w:val="tr-TR"/>
        </w:rPr>
        <w:t xml:space="preserve"> </w:t>
      </w:r>
      <w:r w:rsidR="00AC6E52">
        <w:rPr>
          <w:lang w:val="tr-TR"/>
        </w:rPr>
        <w:t>alanların evleri</w:t>
      </w:r>
      <w:r w:rsidR="008E654D">
        <w:rPr>
          <w:lang w:val="tr-TR"/>
        </w:rPr>
        <w:t xml:space="preserve">nin </w:t>
      </w:r>
      <w:r w:rsidR="00AC6E52">
        <w:rPr>
          <w:lang w:val="tr-TR"/>
        </w:rPr>
        <w:t xml:space="preserve"> dahil ol</w:t>
      </w:r>
      <w:r w:rsidR="008E654D">
        <w:rPr>
          <w:lang w:val="tr-TR"/>
        </w:rPr>
        <w:t>duğu görüşü kabul edilemez</w:t>
      </w:r>
      <w:r>
        <w:rPr>
          <w:lang w:val="tr-TR"/>
        </w:rPr>
        <w:t xml:space="preserve">. Bu nedenlerle </w:t>
      </w:r>
      <w:r w:rsidR="008E654D">
        <w:rPr>
          <w:lang w:val="tr-TR"/>
        </w:rPr>
        <w:t>Akfinans Bank aleyhine açtığımız davalar kazanma şansı büyük olan davalardır.</w:t>
      </w:r>
      <w:r w:rsidR="00AC6E52">
        <w:rPr>
          <w:lang w:val="tr-TR"/>
        </w:rPr>
        <w:t xml:space="preserve">  </w:t>
      </w:r>
      <w:r w:rsidR="00CC24E8">
        <w:rPr>
          <w:lang w:val="tr-TR"/>
        </w:rPr>
        <w:t xml:space="preserve">Bu durumda </w:t>
      </w:r>
      <w:r>
        <w:rPr>
          <w:lang w:val="tr-TR"/>
        </w:rPr>
        <w:t xml:space="preserve"> Bankanın </w:t>
      </w:r>
      <w:r w:rsidR="00CC24E8">
        <w:rPr>
          <w:lang w:val="tr-TR"/>
        </w:rPr>
        <w:t xml:space="preserve">açılan davaların sonucunu </w:t>
      </w:r>
      <w:r w:rsidR="00BF6734">
        <w:rPr>
          <w:lang w:val="tr-TR"/>
        </w:rPr>
        <w:t xml:space="preserve">beklemesi gerekiyordu. Ancak bunu yapmasa bile </w:t>
      </w:r>
      <w:r w:rsidR="00EA2499">
        <w:rPr>
          <w:lang w:val="tr-TR"/>
        </w:rPr>
        <w:t xml:space="preserve">hiç değilse </w:t>
      </w:r>
      <w:r w:rsidR="00BF6734">
        <w:rPr>
          <w:lang w:val="tr-TR"/>
        </w:rPr>
        <w:t>2005 de</w:t>
      </w:r>
      <w:r w:rsidR="00E24CAF">
        <w:rPr>
          <w:lang w:val="tr-TR"/>
        </w:rPr>
        <w:t xml:space="preserve">n beri </w:t>
      </w:r>
      <w:r w:rsidR="00BF6734">
        <w:rPr>
          <w:lang w:val="tr-TR"/>
        </w:rPr>
        <w:t xml:space="preserve"> evlerin</w:t>
      </w:r>
      <w:r w:rsidR="008E654D">
        <w:rPr>
          <w:lang w:val="tr-TR"/>
        </w:rPr>
        <w:t xml:space="preserve">e tasarruf etmekte olan </w:t>
      </w:r>
      <w:r w:rsidR="00BF6734">
        <w:rPr>
          <w:lang w:val="tr-TR"/>
        </w:rPr>
        <w:t xml:space="preserve"> ev</w:t>
      </w:r>
      <w:r w:rsidR="003F4AA6">
        <w:rPr>
          <w:lang w:val="tr-TR"/>
        </w:rPr>
        <w:t xml:space="preserve"> </w:t>
      </w:r>
      <w:r w:rsidR="00BF6734">
        <w:rPr>
          <w:lang w:val="tr-TR"/>
        </w:rPr>
        <w:t>alanlar aleyhin</w:t>
      </w:r>
      <w:r w:rsidR="00EA2499">
        <w:rPr>
          <w:lang w:val="tr-TR"/>
        </w:rPr>
        <w:t xml:space="preserve">e </w:t>
      </w:r>
      <w:r w:rsidR="00BF6734">
        <w:rPr>
          <w:lang w:val="tr-TR"/>
        </w:rPr>
        <w:t xml:space="preserve">tahliye davası açması ve </w:t>
      </w:r>
      <w:r w:rsidR="00CC24E8">
        <w:rPr>
          <w:lang w:val="tr-TR"/>
        </w:rPr>
        <w:t xml:space="preserve">bir Mahkeme emriyle </w:t>
      </w:r>
      <w:r w:rsidR="00E24CAF">
        <w:rPr>
          <w:lang w:val="tr-TR"/>
        </w:rPr>
        <w:t>onları</w:t>
      </w:r>
      <w:r w:rsidR="00CC24E8">
        <w:rPr>
          <w:lang w:val="tr-TR"/>
        </w:rPr>
        <w:t xml:space="preserve"> evler</w:t>
      </w:r>
      <w:r w:rsidR="00E24CAF">
        <w:rPr>
          <w:lang w:val="tr-TR"/>
        </w:rPr>
        <w:t>in</w:t>
      </w:r>
      <w:r w:rsidR="00CC24E8">
        <w:rPr>
          <w:lang w:val="tr-TR"/>
        </w:rPr>
        <w:t xml:space="preserve">den çıkardıktan sonra evlere girmesi gerekiyordu. KKTC de kendine ait olan bir evdeki </w:t>
      </w:r>
      <w:r w:rsidR="008E654D">
        <w:rPr>
          <w:lang w:val="tr-TR"/>
        </w:rPr>
        <w:t xml:space="preserve">işgalciyi </w:t>
      </w:r>
      <w:r w:rsidR="00E24CAF">
        <w:rPr>
          <w:lang w:val="tr-TR"/>
        </w:rPr>
        <w:t xml:space="preserve">bile </w:t>
      </w:r>
      <w:r w:rsidR="008E654D">
        <w:rPr>
          <w:lang w:val="tr-TR"/>
        </w:rPr>
        <w:t xml:space="preserve">evden </w:t>
      </w:r>
      <w:r w:rsidR="00CC24E8">
        <w:rPr>
          <w:lang w:val="tr-TR"/>
        </w:rPr>
        <w:t>çıkarmak isteyen bir ev sahibinin izleyeceği yol bu</w:t>
      </w:r>
      <w:r w:rsidR="008E654D">
        <w:rPr>
          <w:lang w:val="tr-TR"/>
        </w:rPr>
        <w:t>dur</w:t>
      </w:r>
      <w:r w:rsidR="00CC24E8">
        <w:rPr>
          <w:lang w:val="tr-TR"/>
        </w:rPr>
        <w:t>.</w:t>
      </w:r>
      <w:r w:rsidR="00E24CAF">
        <w:rPr>
          <w:lang w:val="tr-TR"/>
        </w:rPr>
        <w:t xml:space="preserve"> Yani tahliye davası açmadan ve Mahkeme emri olmadan insanlar tartışmasız kendilerine ait olan eve dahi girememektedirler.  </w:t>
      </w:r>
      <w:r w:rsidR="00EA2499">
        <w:rPr>
          <w:lang w:val="tr-TR"/>
        </w:rPr>
        <w:t xml:space="preserve"> Maalesef  </w:t>
      </w:r>
      <w:r w:rsidR="00E24CAF">
        <w:rPr>
          <w:lang w:val="tr-TR"/>
        </w:rPr>
        <w:t xml:space="preserve">Akfinans Bankı bu hukuk kuralları ilgilendirmiyordu.  Evlere doğrudan girmeye ve </w:t>
      </w:r>
      <w:r w:rsidR="00CC24E8">
        <w:rPr>
          <w:lang w:val="tr-TR"/>
        </w:rPr>
        <w:t>y</w:t>
      </w:r>
      <w:r w:rsidR="00AC6E52">
        <w:rPr>
          <w:lang w:val="tr-TR"/>
        </w:rPr>
        <w:t>asa dışı yöntemlerle</w:t>
      </w:r>
      <w:r w:rsidR="00CC24E8">
        <w:rPr>
          <w:lang w:val="tr-TR"/>
        </w:rPr>
        <w:t>,</w:t>
      </w:r>
      <w:r w:rsidR="00AC6E52">
        <w:rPr>
          <w:lang w:val="tr-TR"/>
        </w:rPr>
        <w:t xml:space="preserve"> </w:t>
      </w:r>
      <w:r w:rsidR="00E24CAF">
        <w:rPr>
          <w:lang w:val="tr-TR"/>
        </w:rPr>
        <w:t xml:space="preserve"> evlerin tasarrufunu devralmaya </w:t>
      </w:r>
      <w:r w:rsidR="00EA2499">
        <w:rPr>
          <w:lang w:val="tr-TR"/>
        </w:rPr>
        <w:t>çalışm</w:t>
      </w:r>
      <w:r w:rsidR="00AC6E52">
        <w:rPr>
          <w:lang w:val="tr-TR"/>
        </w:rPr>
        <w:t>ıştır</w:t>
      </w:r>
      <w:r w:rsidR="00EA2499">
        <w:rPr>
          <w:lang w:val="tr-TR"/>
        </w:rPr>
        <w:t>.</w:t>
      </w:r>
    </w:p>
    <w:p w:rsidR="0044715E" w:rsidRDefault="00E24CAF">
      <w:pPr>
        <w:rPr>
          <w:lang w:val="tr-TR"/>
        </w:rPr>
      </w:pPr>
      <w:r>
        <w:rPr>
          <w:lang w:val="tr-TR"/>
        </w:rPr>
        <w:t>E</w:t>
      </w:r>
      <w:r w:rsidR="008A3C84">
        <w:rPr>
          <w:lang w:val="tr-TR"/>
        </w:rPr>
        <w:t>v</w:t>
      </w:r>
      <w:r w:rsidR="003F4AA6">
        <w:rPr>
          <w:lang w:val="tr-TR"/>
        </w:rPr>
        <w:t xml:space="preserve"> </w:t>
      </w:r>
      <w:r w:rsidR="00BF6734">
        <w:rPr>
          <w:lang w:val="tr-TR"/>
        </w:rPr>
        <w:t xml:space="preserve">alanlardan </w:t>
      </w:r>
      <w:r w:rsidR="008A3C84">
        <w:rPr>
          <w:lang w:val="tr-TR"/>
        </w:rPr>
        <w:t>Eva Mc</w:t>
      </w:r>
      <w:r w:rsidR="00CC24E8">
        <w:rPr>
          <w:lang w:val="tr-TR"/>
        </w:rPr>
        <w:t>Cl</w:t>
      </w:r>
      <w:r w:rsidR="008A3C84">
        <w:rPr>
          <w:lang w:val="tr-TR"/>
        </w:rPr>
        <w:t>o</w:t>
      </w:r>
      <w:r w:rsidR="008E654D">
        <w:rPr>
          <w:lang w:val="tr-TR"/>
        </w:rPr>
        <w:t>u</w:t>
      </w:r>
      <w:r w:rsidR="008A3C84">
        <w:rPr>
          <w:lang w:val="tr-TR"/>
        </w:rPr>
        <w:t xml:space="preserve">sky isimli </w:t>
      </w:r>
      <w:r w:rsidR="00BF6734">
        <w:rPr>
          <w:lang w:val="tr-TR"/>
        </w:rPr>
        <w:t>bir hanım eşinin ölümü nedeniyle İngiltereye gitmek zorunda kal</w:t>
      </w:r>
      <w:r>
        <w:rPr>
          <w:lang w:val="tr-TR"/>
        </w:rPr>
        <w:t>mıştı</w:t>
      </w:r>
      <w:r w:rsidR="00BF6734">
        <w:rPr>
          <w:lang w:val="tr-TR"/>
        </w:rPr>
        <w:t xml:space="preserve">. Banka bu fırsattan yararlanarak evin anahtarlarını değiştirerek evi işgal etmeye </w:t>
      </w:r>
      <w:r w:rsidR="00AC6E52">
        <w:rPr>
          <w:lang w:val="tr-TR"/>
        </w:rPr>
        <w:t>teşebbüs etti</w:t>
      </w:r>
      <w:r w:rsidR="00BF6734">
        <w:rPr>
          <w:lang w:val="tr-TR"/>
        </w:rPr>
        <w:t xml:space="preserve">. </w:t>
      </w:r>
      <w:r w:rsidR="00AC6E52">
        <w:rPr>
          <w:lang w:val="tr-TR"/>
        </w:rPr>
        <w:t xml:space="preserve">Kaygı verici olan </w:t>
      </w:r>
      <w:r w:rsidR="00EA2499">
        <w:rPr>
          <w:lang w:val="tr-TR"/>
        </w:rPr>
        <w:t xml:space="preserve"> Banka</w:t>
      </w:r>
      <w:r w:rsidR="00AC6E52">
        <w:rPr>
          <w:lang w:val="tr-TR"/>
        </w:rPr>
        <w:t xml:space="preserve">nın </w:t>
      </w:r>
      <w:r w:rsidR="00EA2499">
        <w:rPr>
          <w:lang w:val="tr-TR"/>
        </w:rPr>
        <w:t xml:space="preserve"> bu işi gizlice yapmak iste</w:t>
      </w:r>
      <w:r w:rsidR="00AC6E52">
        <w:rPr>
          <w:lang w:val="tr-TR"/>
        </w:rPr>
        <w:t>mesidir</w:t>
      </w:r>
      <w:r w:rsidR="00EA2499">
        <w:rPr>
          <w:lang w:val="tr-TR"/>
        </w:rPr>
        <w:t xml:space="preserve">. Eve girildiğini gören komşular Banka görevlilerini durdurmak istediler ve bunda başarılı olamayınca evin nasıl işgal edildiğini fotoğraflarla saptamaya çalıştılar. Komşuların amacı evin nasıl işgal edildiğini Mahkemede kanıtlamaktı. Banka görevlileri fotoğrafların çekilmesini </w:t>
      </w:r>
      <w:r w:rsidR="0044715E">
        <w:rPr>
          <w:lang w:val="tr-TR"/>
        </w:rPr>
        <w:t xml:space="preserve">önlemeye çalıştılar. </w:t>
      </w:r>
      <w:r w:rsidR="008A3C84">
        <w:rPr>
          <w:lang w:val="tr-TR"/>
        </w:rPr>
        <w:t xml:space="preserve"> </w:t>
      </w:r>
      <w:r w:rsidR="00B204B5">
        <w:rPr>
          <w:lang w:val="tr-TR"/>
        </w:rPr>
        <w:t>Onların a</w:t>
      </w:r>
      <w:r w:rsidR="0044715E">
        <w:rPr>
          <w:lang w:val="tr-TR"/>
        </w:rPr>
        <w:t>ma</w:t>
      </w:r>
      <w:r w:rsidR="00B204B5">
        <w:rPr>
          <w:lang w:val="tr-TR"/>
        </w:rPr>
        <w:t xml:space="preserve">cı ise </w:t>
      </w:r>
      <w:r w:rsidR="0044715E">
        <w:rPr>
          <w:lang w:val="tr-TR"/>
        </w:rPr>
        <w:t xml:space="preserve"> Mahkemenin gerçekleri öğren</w:t>
      </w:r>
      <w:r w:rsidR="008A3C84">
        <w:rPr>
          <w:lang w:val="tr-TR"/>
        </w:rPr>
        <w:t>erek</w:t>
      </w:r>
      <w:r w:rsidR="0044715E">
        <w:rPr>
          <w:lang w:val="tr-TR"/>
        </w:rPr>
        <w:t xml:space="preserve"> adil karar vermesini engellemekti.</w:t>
      </w:r>
    </w:p>
    <w:p w:rsidR="00B204B5" w:rsidRDefault="00B204B5">
      <w:pPr>
        <w:rPr>
          <w:lang w:val="tr-TR"/>
        </w:rPr>
      </w:pPr>
      <w:r>
        <w:rPr>
          <w:lang w:val="tr-TR"/>
        </w:rPr>
        <w:t xml:space="preserve">Akfinas Bank </w:t>
      </w:r>
      <w:r w:rsidR="0044715E">
        <w:rPr>
          <w:lang w:val="tr-TR"/>
        </w:rPr>
        <w:t>yasa dışı ve insa</w:t>
      </w:r>
      <w:r w:rsidR="005E3AEF">
        <w:rPr>
          <w:lang w:val="tr-TR"/>
        </w:rPr>
        <w:t>n</w:t>
      </w:r>
      <w:r w:rsidR="0044715E">
        <w:rPr>
          <w:lang w:val="tr-TR"/>
        </w:rPr>
        <w:t xml:space="preserve"> haklarını ihlal eden saldırılarına devam etmektedir. Son saldırısını </w:t>
      </w:r>
      <w:r w:rsidR="008A3C84">
        <w:rPr>
          <w:lang w:val="tr-TR"/>
        </w:rPr>
        <w:t xml:space="preserve">ise </w:t>
      </w:r>
      <w:r w:rsidR="0044715E">
        <w:rPr>
          <w:lang w:val="tr-TR"/>
        </w:rPr>
        <w:t>basını  susturmak ve Kulaksız olayının halk</w:t>
      </w:r>
      <w:r w:rsidR="00E363F1">
        <w:rPr>
          <w:lang w:val="tr-TR"/>
        </w:rPr>
        <w:t xml:space="preserve"> tarafından duyulmasını</w:t>
      </w:r>
      <w:r w:rsidR="0044715E">
        <w:rPr>
          <w:lang w:val="tr-TR"/>
        </w:rPr>
        <w:t xml:space="preserve"> önlemek amacıyla yapmıştır. </w:t>
      </w:r>
      <w:r w:rsidR="00E363F1">
        <w:rPr>
          <w:lang w:val="tr-TR"/>
        </w:rPr>
        <w:t xml:space="preserve"> </w:t>
      </w:r>
      <w:r w:rsidR="0044715E">
        <w:rPr>
          <w:lang w:val="tr-TR"/>
        </w:rPr>
        <w:t>Mahkeme</w:t>
      </w:r>
      <w:r>
        <w:rPr>
          <w:lang w:val="tr-TR"/>
        </w:rPr>
        <w:t>ye başvuran Banka</w:t>
      </w:r>
      <w:r w:rsidR="00113A01">
        <w:rPr>
          <w:lang w:val="tr-TR"/>
        </w:rPr>
        <w:t>,</w:t>
      </w:r>
      <w:r>
        <w:rPr>
          <w:lang w:val="tr-TR"/>
        </w:rPr>
        <w:t xml:space="preserve"> </w:t>
      </w:r>
      <w:r w:rsidR="0044715E">
        <w:rPr>
          <w:lang w:val="tr-TR"/>
        </w:rPr>
        <w:t xml:space="preserve"> </w:t>
      </w:r>
      <w:r w:rsidR="005E3AEF">
        <w:rPr>
          <w:lang w:val="tr-TR"/>
        </w:rPr>
        <w:t xml:space="preserve">Kulaksız olayı ile ilgili </w:t>
      </w:r>
      <w:r w:rsidR="0044715E">
        <w:rPr>
          <w:lang w:val="tr-TR"/>
        </w:rPr>
        <w:t>yayın yapıl</w:t>
      </w:r>
      <w:r w:rsidR="005E3AEF">
        <w:rPr>
          <w:lang w:val="tr-TR"/>
        </w:rPr>
        <w:t>masını yasaklayan bir emir tale</w:t>
      </w:r>
      <w:r w:rsidR="0044715E">
        <w:rPr>
          <w:lang w:val="tr-TR"/>
        </w:rPr>
        <w:t>p etmiştir. Böyle bir talep dünyada ilk kez görülm</w:t>
      </w:r>
      <w:r w:rsidR="005E3AEF">
        <w:rPr>
          <w:lang w:val="tr-TR"/>
        </w:rPr>
        <w:t>ektedir</w:t>
      </w:r>
      <w:r w:rsidR="0044715E">
        <w:rPr>
          <w:lang w:val="tr-TR"/>
        </w:rPr>
        <w:t xml:space="preserve">. </w:t>
      </w:r>
    </w:p>
    <w:p w:rsidR="00372BE0" w:rsidRDefault="0044715E">
      <w:pPr>
        <w:rPr>
          <w:lang w:val="tr-TR"/>
        </w:rPr>
      </w:pPr>
      <w:r>
        <w:rPr>
          <w:lang w:val="tr-TR"/>
        </w:rPr>
        <w:t>İngiliz vatandaşı olan</w:t>
      </w:r>
      <w:r w:rsidR="005E3AEF">
        <w:rPr>
          <w:lang w:val="tr-TR"/>
        </w:rPr>
        <w:t xml:space="preserve"> </w:t>
      </w:r>
      <w:r w:rsidR="008E654D">
        <w:rPr>
          <w:lang w:val="tr-TR"/>
        </w:rPr>
        <w:t>ev</w:t>
      </w:r>
      <w:r w:rsidR="003F4AA6">
        <w:rPr>
          <w:lang w:val="tr-TR"/>
        </w:rPr>
        <w:t xml:space="preserve"> </w:t>
      </w:r>
      <w:r w:rsidR="008E654D">
        <w:rPr>
          <w:lang w:val="tr-TR"/>
        </w:rPr>
        <w:t xml:space="preserve">alanların karşılaştıkları </w:t>
      </w:r>
      <w:r w:rsidR="005E3AEF">
        <w:rPr>
          <w:lang w:val="tr-TR"/>
        </w:rPr>
        <w:t>haksızlı</w:t>
      </w:r>
      <w:r w:rsidR="008A3C84">
        <w:rPr>
          <w:lang w:val="tr-TR"/>
        </w:rPr>
        <w:t>ğa</w:t>
      </w:r>
      <w:r w:rsidR="005E3AEF">
        <w:rPr>
          <w:lang w:val="tr-TR"/>
        </w:rPr>
        <w:t xml:space="preserve"> karşı  diren</w:t>
      </w:r>
      <w:r w:rsidR="005D5613">
        <w:rPr>
          <w:lang w:val="tr-TR"/>
        </w:rPr>
        <w:t>me</w:t>
      </w:r>
      <w:r w:rsidR="00E363F1">
        <w:rPr>
          <w:lang w:val="tr-TR"/>
        </w:rPr>
        <w:t>lerinin bir nedeni de</w:t>
      </w:r>
      <w:r w:rsidR="005E3AEF">
        <w:rPr>
          <w:lang w:val="tr-TR"/>
        </w:rPr>
        <w:t xml:space="preserve"> Kıbrıs Türk Halkından gördükleri sevgi ve destektir. </w:t>
      </w:r>
      <w:r w:rsidR="00EA2499">
        <w:rPr>
          <w:lang w:val="tr-TR"/>
        </w:rPr>
        <w:t xml:space="preserve"> </w:t>
      </w:r>
      <w:r w:rsidR="009F1B14">
        <w:rPr>
          <w:lang w:val="tr-TR"/>
        </w:rPr>
        <w:t xml:space="preserve">Onların en büyük güvencesi </w:t>
      </w:r>
      <w:r w:rsidR="005E3AEF">
        <w:rPr>
          <w:lang w:val="tr-TR"/>
        </w:rPr>
        <w:t>yapılan</w:t>
      </w:r>
      <w:r w:rsidR="008A3C84">
        <w:rPr>
          <w:lang w:val="tr-TR"/>
        </w:rPr>
        <w:t xml:space="preserve"> haksızlıkların  Kıbrıs Türk Halkı </w:t>
      </w:r>
      <w:r w:rsidR="00E363F1">
        <w:rPr>
          <w:lang w:val="tr-TR"/>
        </w:rPr>
        <w:t xml:space="preserve">tarafından öğrenilmesi ve gösterecekleri </w:t>
      </w:r>
      <w:r w:rsidR="005D5613">
        <w:rPr>
          <w:lang w:val="tr-TR"/>
        </w:rPr>
        <w:t>tepkidir.</w:t>
      </w:r>
      <w:r w:rsidR="008A3C84">
        <w:rPr>
          <w:lang w:val="tr-TR"/>
        </w:rPr>
        <w:t xml:space="preserve"> </w:t>
      </w:r>
      <w:r w:rsidR="005E3AEF">
        <w:rPr>
          <w:lang w:val="tr-TR"/>
        </w:rPr>
        <w:t xml:space="preserve"> </w:t>
      </w:r>
      <w:r w:rsidR="009F1B14">
        <w:rPr>
          <w:lang w:val="tr-TR"/>
        </w:rPr>
        <w:t xml:space="preserve">Bu gerçeği fark eden Banka, </w:t>
      </w:r>
      <w:r w:rsidR="005D5613">
        <w:rPr>
          <w:lang w:val="tr-TR"/>
        </w:rPr>
        <w:t xml:space="preserve">Kulaksızda </w:t>
      </w:r>
      <w:r w:rsidR="009F1B14">
        <w:rPr>
          <w:lang w:val="tr-TR"/>
        </w:rPr>
        <w:t>meydana gelen olayları halkın öğrenmesini engelleme çabası içine gir</w:t>
      </w:r>
      <w:r w:rsidR="00B204B5">
        <w:rPr>
          <w:lang w:val="tr-TR"/>
        </w:rPr>
        <w:t>di</w:t>
      </w:r>
      <w:r w:rsidR="009F1B14">
        <w:rPr>
          <w:lang w:val="tr-TR"/>
        </w:rPr>
        <w:t xml:space="preserve">. </w:t>
      </w:r>
      <w:r w:rsidR="008A3C84">
        <w:rPr>
          <w:lang w:val="tr-TR"/>
        </w:rPr>
        <w:t xml:space="preserve"> </w:t>
      </w:r>
      <w:r w:rsidR="009F1B14">
        <w:rPr>
          <w:lang w:val="tr-TR"/>
        </w:rPr>
        <w:t>Böylece ev</w:t>
      </w:r>
      <w:r w:rsidR="003F4AA6">
        <w:rPr>
          <w:lang w:val="tr-TR"/>
        </w:rPr>
        <w:t xml:space="preserve"> </w:t>
      </w:r>
      <w:r w:rsidR="009F1B14">
        <w:rPr>
          <w:lang w:val="tr-TR"/>
        </w:rPr>
        <w:t xml:space="preserve">alanları </w:t>
      </w:r>
      <w:r w:rsidR="00B204B5">
        <w:rPr>
          <w:lang w:val="tr-TR"/>
        </w:rPr>
        <w:t>yalnızlaştırıp</w:t>
      </w:r>
      <w:r w:rsidR="008A3C84">
        <w:rPr>
          <w:lang w:val="tr-TR"/>
        </w:rPr>
        <w:t xml:space="preserve">  </w:t>
      </w:r>
      <w:r w:rsidR="009F1B14">
        <w:rPr>
          <w:lang w:val="tr-TR"/>
        </w:rPr>
        <w:t xml:space="preserve">korkutacağını ve bu yöntemle hedefine ulaşacağını düşünmektedir. Bu </w:t>
      </w:r>
      <w:r w:rsidR="00B204B5">
        <w:rPr>
          <w:lang w:val="tr-TR"/>
        </w:rPr>
        <w:t xml:space="preserve">amaçla en temel  Anayasal </w:t>
      </w:r>
      <w:r w:rsidR="009F1B14">
        <w:rPr>
          <w:lang w:val="tr-TR"/>
        </w:rPr>
        <w:t xml:space="preserve"> hak</w:t>
      </w:r>
      <w:r w:rsidR="00B204B5">
        <w:rPr>
          <w:lang w:val="tr-TR"/>
        </w:rPr>
        <w:t xml:space="preserve">lardan biri </w:t>
      </w:r>
      <w:r w:rsidR="009F1B14">
        <w:rPr>
          <w:lang w:val="tr-TR"/>
        </w:rPr>
        <w:t xml:space="preserve"> olan yayın özgürlüğünü </w:t>
      </w:r>
      <w:r w:rsidR="00B204B5">
        <w:rPr>
          <w:lang w:val="tr-TR"/>
        </w:rPr>
        <w:t xml:space="preserve">de </w:t>
      </w:r>
      <w:r w:rsidR="009F1B14">
        <w:rPr>
          <w:lang w:val="tr-TR"/>
        </w:rPr>
        <w:t>ortadan kaldırmaya çalışm</w:t>
      </w:r>
      <w:r w:rsidR="00E363F1">
        <w:rPr>
          <w:lang w:val="tr-TR"/>
        </w:rPr>
        <w:t>aktadır</w:t>
      </w:r>
      <w:r w:rsidR="009F1B14">
        <w:rPr>
          <w:lang w:val="tr-TR"/>
        </w:rPr>
        <w:t xml:space="preserve">. </w:t>
      </w:r>
      <w:r w:rsidR="008A3C84" w:rsidRPr="00364A47">
        <w:rPr>
          <w:lang w:val="tr-TR"/>
        </w:rPr>
        <w:t xml:space="preserve">Akfinans Bank Ltd. </w:t>
      </w:r>
      <w:r w:rsidR="008A3C84">
        <w:rPr>
          <w:lang w:val="tr-TR"/>
        </w:rPr>
        <w:t>b</w:t>
      </w:r>
      <w:r w:rsidR="009F1B14">
        <w:rPr>
          <w:lang w:val="tr-TR"/>
        </w:rPr>
        <w:t>u güzel ülkeyi Ortaçağ karanlığına götürmek üzeredir.</w:t>
      </w:r>
    </w:p>
    <w:p w:rsidR="009F1B14" w:rsidRDefault="009F1B14">
      <w:pPr>
        <w:rPr>
          <w:lang w:val="tr-TR"/>
        </w:rPr>
      </w:pPr>
      <w:r w:rsidRPr="00364A47">
        <w:rPr>
          <w:lang w:val="tr-TR"/>
        </w:rPr>
        <w:t>Akfinans Bank Ltd.</w:t>
      </w:r>
      <w:r>
        <w:rPr>
          <w:lang w:val="tr-TR"/>
        </w:rPr>
        <w:t xml:space="preserve"> aleyhine açılan daval</w:t>
      </w:r>
      <w:r w:rsidR="00C1048B">
        <w:rPr>
          <w:lang w:val="tr-TR"/>
        </w:rPr>
        <w:t>a</w:t>
      </w:r>
      <w:r>
        <w:rPr>
          <w:lang w:val="tr-TR"/>
        </w:rPr>
        <w:t xml:space="preserve">r </w:t>
      </w:r>
      <w:r w:rsidR="008A3C84">
        <w:rPr>
          <w:lang w:val="tr-TR"/>
        </w:rPr>
        <w:t xml:space="preserve">ilk aşamada  </w:t>
      </w:r>
      <w:r w:rsidR="008A3C84" w:rsidRPr="00364A47">
        <w:rPr>
          <w:lang w:val="tr-TR"/>
        </w:rPr>
        <w:t xml:space="preserve">Akfinans Bank Ltd. </w:t>
      </w:r>
      <w:r w:rsidR="008A3C84">
        <w:rPr>
          <w:lang w:val="tr-TR"/>
        </w:rPr>
        <w:t>ile ev</w:t>
      </w:r>
      <w:r w:rsidR="003F4AA6">
        <w:rPr>
          <w:lang w:val="tr-TR"/>
        </w:rPr>
        <w:t xml:space="preserve"> </w:t>
      </w:r>
      <w:r w:rsidR="008A3C84">
        <w:rPr>
          <w:lang w:val="tr-TR"/>
        </w:rPr>
        <w:t xml:space="preserve">alanlar arasında bir sorun </w:t>
      </w:r>
      <w:r w:rsidR="00E363F1">
        <w:rPr>
          <w:lang w:val="tr-TR"/>
        </w:rPr>
        <w:t xml:space="preserve"> idi</w:t>
      </w:r>
      <w:r w:rsidR="00B204B5">
        <w:rPr>
          <w:lang w:val="tr-TR"/>
        </w:rPr>
        <w:t>,</w:t>
      </w:r>
      <w:r w:rsidR="00E363F1">
        <w:rPr>
          <w:lang w:val="tr-TR"/>
        </w:rPr>
        <w:t xml:space="preserve"> fakat daha sonra </w:t>
      </w:r>
      <w:r w:rsidR="008A3C84" w:rsidRPr="00364A47">
        <w:rPr>
          <w:lang w:val="tr-TR"/>
        </w:rPr>
        <w:t xml:space="preserve">Akfinans Bank Ltd. </w:t>
      </w:r>
      <w:r w:rsidR="008A3C84">
        <w:rPr>
          <w:lang w:val="tr-TR"/>
        </w:rPr>
        <w:t xml:space="preserve">ile tüm Kıbrıs Türk Halkı arasında bir soruna dönüşmüştür. </w:t>
      </w:r>
      <w:r w:rsidR="005D5613">
        <w:rPr>
          <w:lang w:val="tr-TR"/>
        </w:rPr>
        <w:t xml:space="preserve">Bu olay </w:t>
      </w:r>
      <w:r w:rsidR="008A3C84">
        <w:rPr>
          <w:lang w:val="tr-TR"/>
        </w:rPr>
        <w:t>KKTC ekonomisine büyük zarar vermiştir ve durdurulmadığı takdirde çok daha büyük zarar</w:t>
      </w:r>
      <w:r w:rsidR="00B204B5">
        <w:rPr>
          <w:lang w:val="tr-TR"/>
        </w:rPr>
        <w:t>lar</w:t>
      </w:r>
      <w:r w:rsidR="008A3C84">
        <w:rPr>
          <w:lang w:val="tr-TR"/>
        </w:rPr>
        <w:t xml:space="preserve"> verecektir.  Bu nedenle tüm KKTC vatandaşlarını Kulaksız sorununu öğrenmeye davet e</w:t>
      </w:r>
      <w:r w:rsidR="00EC5A18">
        <w:rPr>
          <w:lang w:val="tr-TR"/>
        </w:rPr>
        <w:t>deriz</w:t>
      </w:r>
      <w:r w:rsidR="008A3C84">
        <w:rPr>
          <w:lang w:val="tr-TR"/>
        </w:rPr>
        <w:t>.</w:t>
      </w:r>
    </w:p>
    <w:p w:rsidR="00EC5A18" w:rsidRDefault="00EC5A18">
      <w:pPr>
        <w:rPr>
          <w:lang w:val="tr-TR"/>
        </w:rPr>
      </w:pPr>
      <w:r>
        <w:rPr>
          <w:lang w:val="tr-TR"/>
        </w:rPr>
        <w:t>Ev</w:t>
      </w:r>
      <w:r w:rsidR="003F4AA6">
        <w:rPr>
          <w:lang w:val="tr-TR"/>
        </w:rPr>
        <w:t xml:space="preserve"> </w:t>
      </w:r>
      <w:r>
        <w:rPr>
          <w:lang w:val="tr-TR"/>
        </w:rPr>
        <w:t>alanlar güvenilir uluslararası hukuk firmalar</w:t>
      </w:r>
      <w:r w:rsidR="00E363F1">
        <w:rPr>
          <w:lang w:val="tr-TR"/>
        </w:rPr>
        <w:t>ın</w:t>
      </w:r>
      <w:r>
        <w:rPr>
          <w:lang w:val="tr-TR"/>
        </w:rPr>
        <w:t>dan</w:t>
      </w:r>
      <w:r w:rsidR="005D5613">
        <w:rPr>
          <w:lang w:val="tr-TR"/>
        </w:rPr>
        <w:t xml:space="preserve"> ve ekonomi uzmanlarından </w:t>
      </w:r>
      <w:r>
        <w:rPr>
          <w:lang w:val="tr-TR"/>
        </w:rPr>
        <w:t xml:space="preserve"> görüş alma yönüne gittiler</w:t>
      </w:r>
      <w:r w:rsidR="00B204B5">
        <w:rPr>
          <w:lang w:val="tr-TR"/>
        </w:rPr>
        <w:t xml:space="preserve">. </w:t>
      </w:r>
      <w:r>
        <w:rPr>
          <w:lang w:val="tr-TR"/>
        </w:rPr>
        <w:t xml:space="preserve"> Bankanın öne sürdüğü görüşler ile </w:t>
      </w:r>
      <w:r w:rsidR="00B204B5">
        <w:rPr>
          <w:lang w:val="tr-TR"/>
        </w:rPr>
        <w:t xml:space="preserve"> güvenilir </w:t>
      </w:r>
      <w:r>
        <w:rPr>
          <w:lang w:val="tr-TR"/>
        </w:rPr>
        <w:t xml:space="preserve">hukuk firmalarının  görüşlerini </w:t>
      </w:r>
      <w:r w:rsidR="00B204B5">
        <w:rPr>
          <w:lang w:val="tr-TR"/>
        </w:rPr>
        <w:t xml:space="preserve">karşılıklı olarak </w:t>
      </w:r>
      <w:r>
        <w:rPr>
          <w:lang w:val="tr-TR"/>
        </w:rPr>
        <w:t>bilginize getir</w:t>
      </w:r>
      <w:r w:rsidR="00B204B5">
        <w:rPr>
          <w:lang w:val="tr-TR"/>
        </w:rPr>
        <w:t>mek istiyoruz</w:t>
      </w:r>
      <w:r>
        <w:rPr>
          <w:lang w:val="tr-TR"/>
        </w:rPr>
        <w:t>.</w:t>
      </w:r>
      <w:r w:rsidRPr="00EC5A18">
        <w:rPr>
          <w:lang w:val="tr-TR"/>
        </w:rPr>
        <w:t xml:space="preserve"> </w:t>
      </w:r>
      <w:r w:rsidR="004F71B5">
        <w:rPr>
          <w:lang w:val="tr-TR"/>
        </w:rPr>
        <w:t>İ</w:t>
      </w:r>
      <w:r>
        <w:rPr>
          <w:lang w:val="tr-TR"/>
        </w:rPr>
        <w:t xml:space="preserve">ki </w:t>
      </w:r>
      <w:r w:rsidR="004F71B5">
        <w:rPr>
          <w:lang w:val="tr-TR"/>
        </w:rPr>
        <w:t xml:space="preserve">zıt </w:t>
      </w:r>
      <w:r>
        <w:rPr>
          <w:lang w:val="tr-TR"/>
        </w:rPr>
        <w:t xml:space="preserve">görüşü öğrendikten sonra sizi kendi özgür düşüncenizi oluşturmaya davet edeceğiz. Bu konunun </w:t>
      </w:r>
      <w:r w:rsidR="00B204B5">
        <w:rPr>
          <w:lang w:val="tr-TR"/>
        </w:rPr>
        <w:t xml:space="preserve">tüm kamuyu ilgilendirdiğini ve </w:t>
      </w:r>
      <w:r w:rsidR="00E363F1">
        <w:rPr>
          <w:lang w:val="tr-TR"/>
        </w:rPr>
        <w:t>KKTC de yaşayan herkesi</w:t>
      </w:r>
      <w:r w:rsidR="00B204B5">
        <w:rPr>
          <w:lang w:val="tr-TR"/>
        </w:rPr>
        <w:t>n sorunu olduğunu</w:t>
      </w:r>
      <w:r>
        <w:rPr>
          <w:lang w:val="tr-TR"/>
        </w:rPr>
        <w:t xml:space="preserve"> takdir edeceğinize inanıyoruz.</w:t>
      </w:r>
    </w:p>
    <w:p w:rsidR="005D5613" w:rsidRDefault="005D5613">
      <w:pPr>
        <w:rPr>
          <w:lang w:val="tr-TR"/>
        </w:rPr>
      </w:pPr>
    </w:p>
    <w:p w:rsidR="005D5613" w:rsidRDefault="005D5613">
      <w:pPr>
        <w:rPr>
          <w:b/>
          <w:lang w:val="tr-TR"/>
        </w:rPr>
      </w:pPr>
      <w:r>
        <w:rPr>
          <w:b/>
          <w:sz w:val="28"/>
          <w:szCs w:val="28"/>
          <w:lang w:val="tr-TR"/>
        </w:rPr>
        <w:t>Soru 1</w:t>
      </w:r>
    </w:p>
    <w:p w:rsidR="005D5613" w:rsidRDefault="005D5613">
      <w:pPr>
        <w:rPr>
          <w:lang w:val="tr-TR"/>
        </w:rPr>
      </w:pPr>
      <w:r>
        <w:rPr>
          <w:lang w:val="tr-TR"/>
        </w:rPr>
        <w:lastRenderedPageBreak/>
        <w:t xml:space="preserve">Akfinans </w:t>
      </w:r>
      <w:r w:rsidRPr="005D5613">
        <w:rPr>
          <w:lang w:val="tr-TR"/>
        </w:rPr>
        <w:t>Bank</w:t>
      </w:r>
      <w:r w:rsidR="004F71B5">
        <w:rPr>
          <w:lang w:val="tr-TR"/>
        </w:rPr>
        <w:t>,</w:t>
      </w:r>
      <w:r w:rsidRPr="005D5613">
        <w:rPr>
          <w:lang w:val="tr-TR"/>
        </w:rPr>
        <w:t xml:space="preserve"> Karşıyakada</w:t>
      </w:r>
      <w:r>
        <w:rPr>
          <w:lang w:val="tr-TR"/>
        </w:rPr>
        <w:t xml:space="preserve"> </w:t>
      </w:r>
      <w:r w:rsidR="004F71B5">
        <w:rPr>
          <w:lang w:val="tr-TR"/>
        </w:rPr>
        <w:t xml:space="preserve">ki </w:t>
      </w:r>
      <w:r w:rsidRPr="005D5613">
        <w:rPr>
          <w:lang w:val="tr-TR"/>
        </w:rPr>
        <w:t xml:space="preserve"> </w:t>
      </w:r>
      <w:r>
        <w:rPr>
          <w:lang w:val="tr-TR"/>
        </w:rPr>
        <w:t>ev</w:t>
      </w:r>
      <w:r w:rsidR="004F71B5">
        <w:rPr>
          <w:lang w:val="tr-TR"/>
        </w:rPr>
        <w:t>leri  açık artırma</w:t>
      </w:r>
      <w:r w:rsidR="00047333">
        <w:rPr>
          <w:lang w:val="tr-TR"/>
        </w:rPr>
        <w:t xml:space="preserve">da satın aldığını. Bu evlerin </w:t>
      </w:r>
      <w:r>
        <w:rPr>
          <w:lang w:val="tr-TR"/>
        </w:rPr>
        <w:t xml:space="preserve"> </w:t>
      </w:r>
      <w:r w:rsidR="00E363F1">
        <w:rPr>
          <w:lang w:val="tr-TR"/>
        </w:rPr>
        <w:t xml:space="preserve">Bankaya </w:t>
      </w:r>
      <w:r>
        <w:rPr>
          <w:lang w:val="tr-TR"/>
        </w:rPr>
        <w:t xml:space="preserve"> ait </w:t>
      </w:r>
      <w:r w:rsidR="00047333">
        <w:rPr>
          <w:lang w:val="tr-TR"/>
        </w:rPr>
        <w:t>hale geldiğini ve B</w:t>
      </w:r>
      <w:r w:rsidR="004F71B5">
        <w:rPr>
          <w:lang w:val="tr-TR"/>
        </w:rPr>
        <w:t xml:space="preserve">ankanın  evlere tasarruf etmeye hakkı </w:t>
      </w:r>
      <w:r>
        <w:rPr>
          <w:lang w:val="tr-TR"/>
        </w:rPr>
        <w:t>olduğunu iddia etmektedir.</w:t>
      </w:r>
    </w:p>
    <w:p w:rsidR="005D5613" w:rsidRDefault="00350896">
      <w:pPr>
        <w:rPr>
          <w:lang w:val="tr-TR"/>
        </w:rPr>
      </w:pPr>
      <w:r>
        <w:rPr>
          <w:lang w:val="tr-TR"/>
        </w:rPr>
        <w:t>Akfinans Bankın b</w:t>
      </w:r>
      <w:r w:rsidR="005D5613">
        <w:rPr>
          <w:lang w:val="tr-TR"/>
        </w:rPr>
        <w:t>u görüşü</w:t>
      </w:r>
      <w:r>
        <w:rPr>
          <w:lang w:val="tr-TR"/>
        </w:rPr>
        <w:t xml:space="preserve">nü </w:t>
      </w:r>
      <w:r w:rsidR="005D5613">
        <w:rPr>
          <w:lang w:val="tr-TR"/>
        </w:rPr>
        <w:t xml:space="preserve"> kabul etme</w:t>
      </w:r>
      <w:r w:rsidR="00E363F1">
        <w:rPr>
          <w:lang w:val="tr-TR"/>
        </w:rPr>
        <w:t>k</w:t>
      </w:r>
      <w:r w:rsidR="005D5613">
        <w:rPr>
          <w:lang w:val="tr-TR"/>
        </w:rPr>
        <w:t xml:space="preserve"> mümkün mü?</w:t>
      </w:r>
    </w:p>
    <w:p w:rsidR="005D5613" w:rsidRDefault="005D5613">
      <w:pPr>
        <w:rPr>
          <w:b/>
          <w:lang w:val="tr-TR"/>
        </w:rPr>
      </w:pPr>
      <w:r>
        <w:rPr>
          <w:b/>
          <w:lang w:val="tr-TR"/>
        </w:rPr>
        <w:t>Güvenilir uluslararası hukuk firmalarının görüşü:</w:t>
      </w:r>
    </w:p>
    <w:p w:rsidR="00C93353" w:rsidRDefault="00C93353">
      <w:pPr>
        <w:rPr>
          <w:lang w:val="tr-TR"/>
        </w:rPr>
      </w:pPr>
      <w:r>
        <w:rPr>
          <w:lang w:val="tr-TR"/>
        </w:rPr>
        <w:t>Söz konusu evler ev</w:t>
      </w:r>
      <w:r w:rsidR="003F4AA6">
        <w:rPr>
          <w:lang w:val="tr-TR"/>
        </w:rPr>
        <w:t xml:space="preserve"> </w:t>
      </w:r>
      <w:r>
        <w:rPr>
          <w:lang w:val="tr-TR"/>
        </w:rPr>
        <w:t>alanlarla  Kulaksız Ltd. arasında yapılmış sözleşmeler gereğince ev</w:t>
      </w:r>
      <w:r w:rsidR="003F4AA6">
        <w:rPr>
          <w:lang w:val="tr-TR"/>
        </w:rPr>
        <w:t xml:space="preserve"> </w:t>
      </w:r>
      <w:r>
        <w:rPr>
          <w:lang w:val="tr-TR"/>
        </w:rPr>
        <w:t>alanlar için yapılmış evlerdi</w:t>
      </w:r>
      <w:r w:rsidR="00E363F1">
        <w:rPr>
          <w:lang w:val="tr-TR"/>
        </w:rPr>
        <w:t>r</w:t>
      </w:r>
      <w:r>
        <w:rPr>
          <w:lang w:val="tr-TR"/>
        </w:rPr>
        <w:t>. Ev</w:t>
      </w:r>
      <w:r w:rsidR="003F4AA6">
        <w:rPr>
          <w:lang w:val="tr-TR"/>
        </w:rPr>
        <w:t xml:space="preserve"> </w:t>
      </w:r>
      <w:r>
        <w:rPr>
          <w:lang w:val="tr-TR"/>
        </w:rPr>
        <w:t>alanlar KKTC yasalarına aykırı hiçbir şey yapmış değillerdir. İmzaladıkları sözleşmelerdeki tüm koşulları yerine getirmiş durumdadırlar. Satış bedellerini ödediler ve 2005de evlerinin tasarrufunu devraldılar. 2005 den beri evlerin</w:t>
      </w:r>
      <w:r w:rsidR="00E363F1">
        <w:rPr>
          <w:lang w:val="tr-TR"/>
        </w:rPr>
        <w:t>de oturmaktadırlar</w:t>
      </w:r>
      <w:r w:rsidR="004F71B5">
        <w:rPr>
          <w:lang w:val="tr-TR"/>
        </w:rPr>
        <w:t xml:space="preserve"> ve evlerin tapusunu beklemektedirler</w:t>
      </w:r>
      <w:r w:rsidR="00E363F1">
        <w:rPr>
          <w:lang w:val="tr-TR"/>
        </w:rPr>
        <w:t>.</w:t>
      </w:r>
      <w:r>
        <w:rPr>
          <w:lang w:val="tr-TR"/>
        </w:rPr>
        <w:t xml:space="preserve"> </w:t>
      </w:r>
    </w:p>
    <w:p w:rsidR="00806340" w:rsidRDefault="00C93353">
      <w:pPr>
        <w:rPr>
          <w:lang w:val="tr-TR"/>
        </w:rPr>
      </w:pPr>
      <w:r>
        <w:rPr>
          <w:lang w:val="tr-TR"/>
        </w:rPr>
        <w:t>KKTCde evler</w:t>
      </w:r>
      <w:r w:rsidR="0063653C">
        <w:rPr>
          <w:lang w:val="tr-TR"/>
        </w:rPr>
        <w:t>e</w:t>
      </w:r>
      <w:r>
        <w:rPr>
          <w:lang w:val="tr-TR"/>
        </w:rPr>
        <w:t xml:space="preserve"> </w:t>
      </w:r>
      <w:r w:rsidR="004F71B5">
        <w:rPr>
          <w:lang w:val="tr-TR"/>
        </w:rPr>
        <w:t xml:space="preserve">ayrı </w:t>
      </w:r>
      <w:r w:rsidR="0063653C">
        <w:rPr>
          <w:lang w:val="tr-TR"/>
        </w:rPr>
        <w:t>koçan</w:t>
      </w:r>
      <w:r w:rsidR="004F71B5">
        <w:rPr>
          <w:lang w:val="tr-TR"/>
        </w:rPr>
        <w:t xml:space="preserve"> </w:t>
      </w:r>
      <w:r>
        <w:rPr>
          <w:lang w:val="tr-TR"/>
        </w:rPr>
        <w:t xml:space="preserve">çıkması zaman almaktadır. </w:t>
      </w:r>
      <w:r w:rsidR="004F71B5">
        <w:rPr>
          <w:lang w:val="tr-TR"/>
        </w:rPr>
        <w:t xml:space="preserve">Ev alanlar </w:t>
      </w:r>
      <w:r>
        <w:rPr>
          <w:lang w:val="tr-TR"/>
        </w:rPr>
        <w:t xml:space="preserve"> evlerinin tapusunu beklerken </w:t>
      </w:r>
      <w:r w:rsidR="004F71B5" w:rsidRPr="00364A47">
        <w:rPr>
          <w:lang w:val="tr-TR"/>
        </w:rPr>
        <w:t>Akfinans Bank Ltd.</w:t>
      </w:r>
      <w:r w:rsidR="004F71B5">
        <w:rPr>
          <w:lang w:val="tr-TR"/>
        </w:rPr>
        <w:t>ile Kulaksız Construction Ltd. aralarında ev sahiplerin</w:t>
      </w:r>
      <w:r w:rsidR="0063653C">
        <w:rPr>
          <w:lang w:val="tr-TR"/>
        </w:rPr>
        <w:t xml:space="preserve">in haklarını </w:t>
      </w:r>
      <w:r w:rsidR="004F71B5">
        <w:rPr>
          <w:lang w:val="tr-TR"/>
        </w:rPr>
        <w:t>ortadan kaldıra</w:t>
      </w:r>
      <w:r w:rsidR="0063653C">
        <w:rPr>
          <w:lang w:val="tr-TR"/>
        </w:rPr>
        <w:t xml:space="preserve">cak bir formül </w:t>
      </w:r>
      <w:r w:rsidR="005D1941">
        <w:rPr>
          <w:lang w:val="tr-TR"/>
        </w:rPr>
        <w:t>üzerinde anlaştılar</w:t>
      </w:r>
      <w:r w:rsidR="0063653C">
        <w:rPr>
          <w:lang w:val="tr-TR"/>
        </w:rPr>
        <w:t>.</w:t>
      </w:r>
      <w:r w:rsidR="004F71B5">
        <w:rPr>
          <w:lang w:val="tr-TR"/>
        </w:rPr>
        <w:t xml:space="preserve"> İpotek</w:t>
      </w:r>
      <w:r w:rsidR="0063653C">
        <w:rPr>
          <w:lang w:val="tr-TR"/>
        </w:rPr>
        <w:t xml:space="preserve">le ilgili KKTC yasalarının </w:t>
      </w:r>
      <w:r w:rsidR="004F71B5">
        <w:rPr>
          <w:lang w:val="tr-TR"/>
        </w:rPr>
        <w:t xml:space="preserve"> onlara bu olanağı verdiğine </w:t>
      </w:r>
      <w:r w:rsidR="004D3BC8">
        <w:rPr>
          <w:lang w:val="tr-TR"/>
        </w:rPr>
        <w:t>öne sürdüler</w:t>
      </w:r>
      <w:r w:rsidR="004F71B5">
        <w:rPr>
          <w:lang w:val="tr-TR"/>
        </w:rPr>
        <w:t>.</w:t>
      </w:r>
      <w:r w:rsidR="00D32BC4">
        <w:rPr>
          <w:lang w:val="tr-TR"/>
        </w:rPr>
        <w:t xml:space="preserve"> Böyle bir görüş dünyanın hiçbir ülkesinde geçerli değildir ve incelendiği zaman KKTC </w:t>
      </w:r>
      <w:r w:rsidR="0063653C">
        <w:rPr>
          <w:lang w:val="tr-TR"/>
        </w:rPr>
        <w:t xml:space="preserve">yasalarının </w:t>
      </w:r>
      <w:r w:rsidR="004E4C99">
        <w:rPr>
          <w:lang w:val="tr-TR"/>
        </w:rPr>
        <w:t>d</w:t>
      </w:r>
      <w:r w:rsidR="0063653C">
        <w:rPr>
          <w:lang w:val="tr-TR"/>
        </w:rPr>
        <w:t xml:space="preserve">a dünyanın </w:t>
      </w:r>
      <w:r w:rsidR="005D1941">
        <w:rPr>
          <w:lang w:val="tr-TR"/>
        </w:rPr>
        <w:t>diğer ülkelerindeki yasalar</w:t>
      </w:r>
      <w:r w:rsidR="004E4C99">
        <w:rPr>
          <w:lang w:val="tr-TR"/>
        </w:rPr>
        <w:t>la</w:t>
      </w:r>
      <w:r w:rsidR="005D1941">
        <w:rPr>
          <w:lang w:val="tr-TR"/>
        </w:rPr>
        <w:t xml:space="preserve"> </w:t>
      </w:r>
      <w:r w:rsidR="00D32BC4">
        <w:rPr>
          <w:lang w:val="tr-TR"/>
        </w:rPr>
        <w:t xml:space="preserve"> </w:t>
      </w:r>
      <w:r w:rsidR="004E4C99">
        <w:rPr>
          <w:lang w:val="tr-TR"/>
        </w:rPr>
        <w:t xml:space="preserve">aynı olduğu </w:t>
      </w:r>
      <w:r w:rsidR="00D32BC4">
        <w:rPr>
          <w:lang w:val="tr-TR"/>
        </w:rPr>
        <w:t xml:space="preserve">anlaşılmaktadır. </w:t>
      </w:r>
      <w:r w:rsidR="00806340">
        <w:rPr>
          <w:lang w:val="tr-TR"/>
        </w:rPr>
        <w:t xml:space="preserve"> </w:t>
      </w:r>
    </w:p>
    <w:p w:rsidR="00047333" w:rsidRDefault="00806340">
      <w:pPr>
        <w:rPr>
          <w:lang w:val="tr-TR"/>
        </w:rPr>
      </w:pPr>
      <w:r>
        <w:rPr>
          <w:lang w:val="tr-TR"/>
        </w:rPr>
        <w:t>İpotek, borç veren ile borç alan arasında yapılmış bir sözleşmedir. Borç alan borcuna karşılık  teminat olarak bir  taşınmaz malı göstermektedir. Hukukun temel ilkelerine göre iki kişi aralarında yaptıkları bir sözleşmeye sadece kendi haklarını dahil edebilirler</w:t>
      </w:r>
      <w:r w:rsidR="003F4AA6">
        <w:rPr>
          <w:lang w:val="tr-TR"/>
        </w:rPr>
        <w:t>. İki kişinin</w:t>
      </w:r>
      <w:r>
        <w:rPr>
          <w:lang w:val="tr-TR"/>
        </w:rPr>
        <w:t xml:space="preserve"> </w:t>
      </w:r>
      <w:r w:rsidR="00D32BC4">
        <w:rPr>
          <w:lang w:val="tr-TR"/>
        </w:rPr>
        <w:t xml:space="preserve">aralarında yaptıkları sözleşmeye </w:t>
      </w:r>
      <w:r>
        <w:rPr>
          <w:lang w:val="tr-TR"/>
        </w:rPr>
        <w:t>başka kişilerin hakları</w:t>
      </w:r>
      <w:r w:rsidR="003F4AA6">
        <w:rPr>
          <w:lang w:val="tr-TR"/>
        </w:rPr>
        <w:t xml:space="preserve">nı </w:t>
      </w:r>
      <w:r w:rsidR="00D32BC4">
        <w:rPr>
          <w:lang w:val="tr-TR"/>
        </w:rPr>
        <w:t xml:space="preserve">katmaları ve </w:t>
      </w:r>
      <w:r w:rsidR="005D1941">
        <w:rPr>
          <w:lang w:val="tr-TR"/>
        </w:rPr>
        <w:t>bu</w:t>
      </w:r>
      <w:r w:rsidR="00D32BC4">
        <w:rPr>
          <w:lang w:val="tr-TR"/>
        </w:rPr>
        <w:t xml:space="preserve"> kişilerin  haklarını ortadan kaldırmaları mümkün değildir. B</w:t>
      </w:r>
      <w:r w:rsidR="005D1941">
        <w:rPr>
          <w:lang w:val="tr-TR"/>
        </w:rPr>
        <w:t xml:space="preserve">aşka kişilerin haklarını ortadan kaldırma amacıyla yapılan </w:t>
      </w:r>
      <w:r w:rsidR="00D32BC4">
        <w:rPr>
          <w:lang w:val="tr-TR"/>
        </w:rPr>
        <w:t>sözleşmeler dünyanın tüm ülkelerinde hileli ve geçersiz kabul edilir. Dünyanın tüm ülkelerinde bir ipotek işlemi esnasın</w:t>
      </w:r>
      <w:r w:rsidR="00047333">
        <w:rPr>
          <w:lang w:val="tr-TR"/>
        </w:rPr>
        <w:t xml:space="preserve">da </w:t>
      </w:r>
      <w:r w:rsidR="00D32BC4">
        <w:rPr>
          <w:lang w:val="tr-TR"/>
        </w:rPr>
        <w:t xml:space="preserve"> </w:t>
      </w:r>
      <w:r w:rsidR="00E408C1">
        <w:rPr>
          <w:lang w:val="tr-TR"/>
        </w:rPr>
        <w:t xml:space="preserve">gerçeklerin gizlenmesi ve </w:t>
      </w:r>
      <w:r w:rsidR="00D947B6">
        <w:rPr>
          <w:lang w:val="tr-TR"/>
        </w:rPr>
        <w:t xml:space="preserve"> başka kişilerin haklarını</w:t>
      </w:r>
      <w:r w:rsidR="00D32BC4">
        <w:rPr>
          <w:lang w:val="tr-TR"/>
        </w:rPr>
        <w:t xml:space="preserve"> etkileyecek şekilde </w:t>
      </w:r>
      <w:r w:rsidR="00E408C1">
        <w:rPr>
          <w:lang w:val="tr-TR"/>
        </w:rPr>
        <w:t xml:space="preserve"> ipote</w:t>
      </w:r>
      <w:r w:rsidR="00D32BC4">
        <w:rPr>
          <w:lang w:val="tr-TR"/>
        </w:rPr>
        <w:t xml:space="preserve">k yapılması durumunda </w:t>
      </w:r>
      <w:r w:rsidR="00D947B6">
        <w:rPr>
          <w:lang w:val="tr-TR"/>
        </w:rPr>
        <w:t>o ipotek geçersiz hale gel</w:t>
      </w:r>
      <w:r w:rsidR="005D1941">
        <w:rPr>
          <w:lang w:val="tr-TR"/>
        </w:rPr>
        <w:t>ir</w:t>
      </w:r>
      <w:r w:rsidR="00D947B6">
        <w:rPr>
          <w:lang w:val="tr-TR"/>
        </w:rPr>
        <w:t>.</w:t>
      </w:r>
      <w:r w:rsidR="00E408C1">
        <w:rPr>
          <w:lang w:val="tr-TR"/>
        </w:rPr>
        <w:t xml:space="preserve"> </w:t>
      </w:r>
      <w:r w:rsidR="00D947B6">
        <w:rPr>
          <w:lang w:val="tr-TR"/>
        </w:rPr>
        <w:t xml:space="preserve"> </w:t>
      </w:r>
      <w:r w:rsidR="00047333">
        <w:rPr>
          <w:lang w:val="tr-TR"/>
        </w:rPr>
        <w:t xml:space="preserve">KKTC </w:t>
      </w:r>
      <w:r w:rsidR="005D1941">
        <w:rPr>
          <w:lang w:val="tr-TR"/>
        </w:rPr>
        <w:t xml:space="preserve">nin ipotekle ilgili yasaları da </w:t>
      </w:r>
      <w:r w:rsidR="00047333">
        <w:rPr>
          <w:lang w:val="tr-TR"/>
        </w:rPr>
        <w:t xml:space="preserve">diğer ülkelerden farklı değildir. </w:t>
      </w:r>
      <w:r w:rsidR="005D1941">
        <w:rPr>
          <w:lang w:val="tr-TR"/>
        </w:rPr>
        <w:t>Akfinansın , Kulaksız Şirketiyle yaptığı ne</w:t>
      </w:r>
      <w:r w:rsidR="00047333">
        <w:rPr>
          <w:lang w:val="tr-TR"/>
        </w:rPr>
        <w:t xml:space="preserve"> ipotek işlemi, ne </w:t>
      </w:r>
      <w:r w:rsidR="005D1941">
        <w:rPr>
          <w:lang w:val="tr-TR"/>
        </w:rPr>
        <w:t xml:space="preserve">daha sonra aldığı </w:t>
      </w:r>
      <w:r w:rsidR="00047333">
        <w:rPr>
          <w:lang w:val="tr-TR"/>
        </w:rPr>
        <w:t xml:space="preserve">Mahkeme emri, ne Tapunun verdiği açık artırma ile satış emri </w:t>
      </w:r>
      <w:r w:rsidR="00B55B00">
        <w:rPr>
          <w:lang w:val="tr-TR"/>
        </w:rPr>
        <w:t xml:space="preserve">ne de açık artırma ile satış işlemi </w:t>
      </w:r>
      <w:r w:rsidR="00047333">
        <w:rPr>
          <w:lang w:val="tr-TR"/>
        </w:rPr>
        <w:t>KKTC yasalarına uygun değildir.</w:t>
      </w:r>
      <w:r w:rsidR="00047333">
        <w:rPr>
          <w:i/>
          <w:lang w:val="tr-TR"/>
        </w:rPr>
        <w:t xml:space="preserve"> </w:t>
      </w:r>
      <w:r w:rsidR="00047333">
        <w:rPr>
          <w:lang w:val="tr-TR"/>
        </w:rPr>
        <w:t xml:space="preserve"> </w:t>
      </w:r>
      <w:r w:rsidR="004E4C99">
        <w:rPr>
          <w:lang w:val="tr-TR"/>
        </w:rPr>
        <w:t>Buna rağmen  Akfinans bu işlemleri yapmaya ve ev alanların evlerini ele geçirmeye çalışmaktadır.</w:t>
      </w:r>
    </w:p>
    <w:p w:rsidR="00E07754" w:rsidRDefault="00047333">
      <w:pPr>
        <w:rPr>
          <w:lang w:val="tr-TR"/>
        </w:rPr>
      </w:pPr>
      <w:r>
        <w:rPr>
          <w:lang w:val="tr-TR"/>
        </w:rPr>
        <w:t xml:space="preserve"> </w:t>
      </w:r>
      <w:r w:rsidR="004E4C99">
        <w:rPr>
          <w:lang w:val="tr-TR"/>
        </w:rPr>
        <w:t xml:space="preserve">Yukarıdaki </w:t>
      </w:r>
      <w:r w:rsidR="00E07754">
        <w:rPr>
          <w:lang w:val="tr-TR"/>
        </w:rPr>
        <w:t xml:space="preserve"> görüşler </w:t>
      </w:r>
      <w:r>
        <w:rPr>
          <w:lang w:val="tr-TR"/>
        </w:rPr>
        <w:t xml:space="preserve">dikkate alınmasa bile </w:t>
      </w:r>
      <w:r w:rsidR="004E4C99">
        <w:rPr>
          <w:lang w:val="tr-TR"/>
        </w:rPr>
        <w:t xml:space="preserve">bu işlemlere ve </w:t>
      </w:r>
      <w:r w:rsidR="00E07754">
        <w:rPr>
          <w:lang w:val="tr-TR"/>
        </w:rPr>
        <w:t>Bankanın evleri açık artırmada satın alma</w:t>
      </w:r>
      <w:r>
        <w:rPr>
          <w:lang w:val="tr-TR"/>
        </w:rPr>
        <w:t xml:space="preserve">sına </w:t>
      </w:r>
      <w:r w:rsidR="00E07754">
        <w:rPr>
          <w:lang w:val="tr-TR"/>
        </w:rPr>
        <w:t xml:space="preserve"> karşı dava</w:t>
      </w:r>
      <w:r>
        <w:rPr>
          <w:lang w:val="tr-TR"/>
        </w:rPr>
        <w:t xml:space="preserve">lar </w:t>
      </w:r>
      <w:r w:rsidR="00E07754">
        <w:rPr>
          <w:lang w:val="tr-TR"/>
        </w:rPr>
        <w:t xml:space="preserve"> açıldığına göre </w:t>
      </w:r>
      <w:r>
        <w:rPr>
          <w:lang w:val="tr-TR"/>
        </w:rPr>
        <w:t xml:space="preserve">bu </w:t>
      </w:r>
      <w:r w:rsidR="00E07754">
        <w:rPr>
          <w:lang w:val="tr-TR"/>
        </w:rPr>
        <w:t xml:space="preserve">davalar sonuçlanıncaya kadar </w:t>
      </w:r>
      <w:r>
        <w:rPr>
          <w:lang w:val="tr-TR"/>
        </w:rPr>
        <w:t xml:space="preserve">Bankanın mal sahibi olup olmadığı </w:t>
      </w:r>
      <w:r w:rsidR="00E07754">
        <w:rPr>
          <w:lang w:val="tr-TR"/>
        </w:rPr>
        <w:t>tartışmalı</w:t>
      </w:r>
      <w:r w:rsidR="00B55B00">
        <w:rPr>
          <w:lang w:val="tr-TR"/>
        </w:rPr>
        <w:t>dır</w:t>
      </w:r>
      <w:r w:rsidR="00E07754">
        <w:rPr>
          <w:lang w:val="tr-TR"/>
        </w:rPr>
        <w:t xml:space="preserve">. Bu durumda Bankanın evlerin sahibi </w:t>
      </w:r>
      <w:r>
        <w:rPr>
          <w:lang w:val="tr-TR"/>
        </w:rPr>
        <w:t xml:space="preserve"> haline geldiği düşüncesi içinde hareket etmesi ve ev alanları sokağa atmaya çalışması </w:t>
      </w:r>
      <w:r w:rsidR="00E07754">
        <w:rPr>
          <w:lang w:val="tr-TR"/>
        </w:rPr>
        <w:t>hukuka aykırıdır.</w:t>
      </w:r>
    </w:p>
    <w:p w:rsidR="00E07754" w:rsidRDefault="00747A49">
      <w:pPr>
        <w:rPr>
          <w:b/>
          <w:lang w:val="tr-TR"/>
        </w:rPr>
      </w:pPr>
      <w:r>
        <w:rPr>
          <w:b/>
          <w:lang w:val="tr-TR"/>
        </w:rPr>
        <w:t>Uluslararası</w:t>
      </w:r>
      <w:r w:rsidR="00E07754">
        <w:rPr>
          <w:b/>
          <w:lang w:val="tr-TR"/>
        </w:rPr>
        <w:t xml:space="preserve"> hukuk firmalarının görüşü daha doğru değil mi?</w:t>
      </w:r>
    </w:p>
    <w:p w:rsidR="00E07754" w:rsidRDefault="00E07754">
      <w:pPr>
        <w:rPr>
          <w:b/>
          <w:lang w:val="tr-TR"/>
        </w:rPr>
      </w:pPr>
    </w:p>
    <w:p w:rsidR="00E07754" w:rsidRDefault="00EB2864" w:rsidP="00E07754">
      <w:pPr>
        <w:rPr>
          <w:b/>
          <w:sz w:val="28"/>
          <w:szCs w:val="28"/>
          <w:lang w:val="tr-TR"/>
        </w:rPr>
      </w:pPr>
      <w:r>
        <w:rPr>
          <w:b/>
          <w:sz w:val="28"/>
          <w:szCs w:val="28"/>
          <w:lang w:val="tr-TR"/>
        </w:rPr>
        <w:t>Soru 2</w:t>
      </w:r>
    </w:p>
    <w:p w:rsidR="00E07754" w:rsidRDefault="00B55B00" w:rsidP="00E07754">
      <w:pPr>
        <w:rPr>
          <w:lang w:val="tr-TR"/>
        </w:rPr>
      </w:pPr>
      <w:r>
        <w:rPr>
          <w:lang w:val="tr-TR"/>
        </w:rPr>
        <w:t xml:space="preserve">Akfinans Bankın </w:t>
      </w:r>
      <w:r w:rsidR="00E07754" w:rsidRPr="00E07754">
        <w:rPr>
          <w:lang w:val="tr-TR"/>
        </w:rPr>
        <w:t xml:space="preserve"> </w:t>
      </w:r>
      <w:r w:rsidR="00E07754">
        <w:rPr>
          <w:lang w:val="tr-TR"/>
        </w:rPr>
        <w:t>görüşüne göre ipotekli arazi üzerindeki evlerin araziden ayrılması mümkün değildir. Bu nedenle arazi</w:t>
      </w:r>
      <w:r>
        <w:rPr>
          <w:lang w:val="tr-TR"/>
        </w:rPr>
        <w:t>yi satın alan kişi otomatik olarak evleri de satın almış olmaktadır.</w:t>
      </w:r>
    </w:p>
    <w:p w:rsidR="00E07754" w:rsidRDefault="00350896" w:rsidP="00E07754">
      <w:pPr>
        <w:rPr>
          <w:lang w:val="tr-TR"/>
        </w:rPr>
      </w:pPr>
      <w:r>
        <w:rPr>
          <w:lang w:val="tr-TR"/>
        </w:rPr>
        <w:t>Akfinans Bankın b</w:t>
      </w:r>
      <w:r w:rsidR="00E07754">
        <w:rPr>
          <w:lang w:val="tr-TR"/>
        </w:rPr>
        <w:t>u görüşü</w:t>
      </w:r>
      <w:r>
        <w:rPr>
          <w:lang w:val="tr-TR"/>
        </w:rPr>
        <w:t>nü</w:t>
      </w:r>
      <w:r w:rsidR="00E07754">
        <w:rPr>
          <w:lang w:val="tr-TR"/>
        </w:rPr>
        <w:t xml:space="preserve"> kabul etmek mümkün mü?</w:t>
      </w:r>
    </w:p>
    <w:p w:rsidR="00E07754" w:rsidRDefault="00EC4908" w:rsidP="00E07754">
      <w:pPr>
        <w:rPr>
          <w:b/>
          <w:lang w:val="tr-TR"/>
        </w:rPr>
      </w:pPr>
      <w:r>
        <w:rPr>
          <w:b/>
          <w:lang w:val="tr-TR"/>
        </w:rPr>
        <w:t>U</w:t>
      </w:r>
      <w:r w:rsidR="00E07754">
        <w:rPr>
          <w:b/>
          <w:lang w:val="tr-TR"/>
        </w:rPr>
        <w:t>luslararası hukuk firmalarının görüşü:</w:t>
      </w:r>
    </w:p>
    <w:p w:rsidR="00240DD3" w:rsidRDefault="00242953" w:rsidP="00E07754">
      <w:pPr>
        <w:rPr>
          <w:lang w:val="tr-TR"/>
        </w:rPr>
      </w:pPr>
      <w:r>
        <w:rPr>
          <w:lang w:val="tr-TR"/>
        </w:rPr>
        <w:t xml:space="preserve">Bir taşınmaz mal üzerine ipotek konurken o mal üzerinde diğer insanların haklarının da ipoteğe dahil olacağı görüşü dünyanın hiçbir ülkesinde geçerli değildir. KKTC yasaları </w:t>
      </w:r>
      <w:r w:rsidR="00B55B00">
        <w:rPr>
          <w:lang w:val="tr-TR"/>
        </w:rPr>
        <w:t xml:space="preserve">da bu konuda </w:t>
      </w:r>
      <w:r>
        <w:rPr>
          <w:lang w:val="tr-TR"/>
        </w:rPr>
        <w:t xml:space="preserve">diğer ülkelerden  farklı değildir. </w:t>
      </w:r>
      <w:r w:rsidR="0008268D">
        <w:rPr>
          <w:lang w:val="tr-TR"/>
        </w:rPr>
        <w:t xml:space="preserve">11/ 78 Sayılı, Taşınmaz Mal (Devir ve İpotek) </w:t>
      </w:r>
      <w:r w:rsidR="0008268D">
        <w:rPr>
          <w:lang w:val="tr-TR"/>
        </w:rPr>
        <w:lastRenderedPageBreak/>
        <w:t xml:space="preserve">Yasasının 21.ci </w:t>
      </w:r>
      <w:r w:rsidR="00240DD3">
        <w:rPr>
          <w:lang w:val="tr-TR"/>
        </w:rPr>
        <w:t>maddesine göre bir a</w:t>
      </w:r>
      <w:r w:rsidR="00747A49">
        <w:rPr>
          <w:lang w:val="tr-TR"/>
        </w:rPr>
        <w:t xml:space="preserve">lacaklı ipotek </w:t>
      </w:r>
      <w:r w:rsidR="00240DD3">
        <w:rPr>
          <w:lang w:val="tr-TR"/>
        </w:rPr>
        <w:t>işlemi yapılırken</w:t>
      </w:r>
      <w:r w:rsidR="00747A49">
        <w:rPr>
          <w:lang w:val="tr-TR"/>
        </w:rPr>
        <w:t xml:space="preserve"> taşınmaz mal üzerinde başka kişilerin evleri veya hakları olup olmadığını araştırmak ve bu konuda Tapu Dairesine </w:t>
      </w:r>
      <w:r w:rsidR="00240DD3">
        <w:rPr>
          <w:lang w:val="tr-TR"/>
        </w:rPr>
        <w:t xml:space="preserve">beyanda bulunmak </w:t>
      </w:r>
      <w:r w:rsidR="00747A49">
        <w:rPr>
          <w:lang w:val="tr-TR"/>
        </w:rPr>
        <w:t xml:space="preserve"> zorundadır. Yasaya göre alacaklının o arazi üzerinde bulunan bir kiracıyı dahi Tapu dairesine bildirmesi gerekmektedir. Yasanın bu hükmü gereksiz bir formaliteden ibaret değildir. Akfinans Bank maalesef  taşınmaz mal üzerine ipotek koyarken ev alanların evleri olduğunu bildirmemiştir. </w:t>
      </w:r>
      <w:r w:rsidR="00240DD3">
        <w:rPr>
          <w:lang w:val="tr-TR"/>
        </w:rPr>
        <w:t>Araştırma yapma ve  beyanda bulunma zorunda olmadığını zannetmektedir.</w:t>
      </w:r>
      <w:r w:rsidR="009B4995">
        <w:rPr>
          <w:lang w:val="tr-TR"/>
        </w:rPr>
        <w:t xml:space="preserve"> </w:t>
      </w:r>
      <w:r w:rsidR="00240DD3">
        <w:rPr>
          <w:lang w:val="tr-TR"/>
        </w:rPr>
        <w:t>Halbuki bu olayda araştırma</w:t>
      </w:r>
      <w:r w:rsidR="004E4C99">
        <w:rPr>
          <w:lang w:val="tr-TR"/>
        </w:rPr>
        <w:t xml:space="preserve"> yapmasına </w:t>
      </w:r>
      <w:r w:rsidR="00240DD3">
        <w:rPr>
          <w:lang w:val="tr-TR"/>
        </w:rPr>
        <w:t xml:space="preserve"> dahi gerek yoktu. Çünkü arazi üzerinde ev alanların evleri olduğunu biliyordu. </w:t>
      </w:r>
      <w:r w:rsidR="004E4C99">
        <w:rPr>
          <w:lang w:val="tr-TR"/>
        </w:rPr>
        <w:t>O</w:t>
      </w:r>
      <w:r w:rsidR="00240DD3">
        <w:rPr>
          <w:lang w:val="tr-TR"/>
        </w:rPr>
        <w:t>nların evlerini gasp etme niyeti ile hareket etm</w:t>
      </w:r>
      <w:r w:rsidR="004E4C99">
        <w:rPr>
          <w:lang w:val="tr-TR"/>
        </w:rPr>
        <w:t>iştir.</w:t>
      </w:r>
      <w:r w:rsidR="00240DD3">
        <w:rPr>
          <w:lang w:val="tr-TR"/>
        </w:rPr>
        <w:t xml:space="preserve"> Bu nedenle arazi üzerinde </w:t>
      </w:r>
      <w:r w:rsidR="00747A49">
        <w:rPr>
          <w:lang w:val="tr-TR"/>
        </w:rPr>
        <w:t>ev</w:t>
      </w:r>
      <w:r w:rsidR="003F4AA6">
        <w:rPr>
          <w:lang w:val="tr-TR"/>
        </w:rPr>
        <w:t xml:space="preserve"> </w:t>
      </w:r>
      <w:r w:rsidR="00747A49">
        <w:rPr>
          <w:lang w:val="tr-TR"/>
        </w:rPr>
        <w:t>alanlar</w:t>
      </w:r>
      <w:r w:rsidR="00240DD3">
        <w:rPr>
          <w:lang w:val="tr-TR"/>
        </w:rPr>
        <w:t>ın evleri olduğunu Tapudan gizlemiş</w:t>
      </w:r>
      <w:r w:rsidR="009B4995">
        <w:rPr>
          <w:lang w:val="tr-TR"/>
        </w:rPr>
        <w:t>,</w:t>
      </w:r>
      <w:r w:rsidR="00240DD3">
        <w:rPr>
          <w:lang w:val="tr-TR"/>
        </w:rPr>
        <w:t xml:space="preserve"> ipotek konurken ev alanlara bilgi vermemiş ve onların onayını almamıştır. </w:t>
      </w:r>
    </w:p>
    <w:p w:rsidR="00E07754" w:rsidRDefault="003F4AA6" w:rsidP="00E07754">
      <w:pPr>
        <w:rPr>
          <w:lang w:val="tr-TR"/>
        </w:rPr>
      </w:pPr>
      <w:r>
        <w:rPr>
          <w:lang w:val="tr-TR"/>
        </w:rPr>
        <w:t xml:space="preserve">Bu durumda </w:t>
      </w:r>
      <w:r w:rsidR="00747A49">
        <w:rPr>
          <w:lang w:val="tr-TR"/>
        </w:rPr>
        <w:t xml:space="preserve"> </w:t>
      </w:r>
      <w:r>
        <w:rPr>
          <w:lang w:val="tr-TR"/>
        </w:rPr>
        <w:t xml:space="preserve"> ipoteğin evleri kapsaması </w:t>
      </w:r>
      <w:r w:rsidR="0053446A">
        <w:rPr>
          <w:lang w:val="tr-TR"/>
        </w:rPr>
        <w:t xml:space="preserve">söz konusu olamaz. </w:t>
      </w:r>
      <w:r w:rsidR="009B4995">
        <w:rPr>
          <w:lang w:val="tr-TR"/>
        </w:rPr>
        <w:t>Başka kişilerin hakları bulunan bir mal</w:t>
      </w:r>
      <w:r w:rsidR="004E4C99">
        <w:rPr>
          <w:lang w:val="tr-TR"/>
        </w:rPr>
        <w:t>ı</w:t>
      </w:r>
      <w:r w:rsidR="009B4995">
        <w:rPr>
          <w:lang w:val="tr-TR"/>
        </w:rPr>
        <w:t xml:space="preserve"> ipote</w:t>
      </w:r>
      <w:r w:rsidR="004E4C99">
        <w:rPr>
          <w:lang w:val="tr-TR"/>
        </w:rPr>
        <w:t xml:space="preserve">ğe alan bir </w:t>
      </w:r>
      <w:r w:rsidR="009B4995">
        <w:rPr>
          <w:lang w:val="tr-TR"/>
        </w:rPr>
        <w:t xml:space="preserve"> alacaklı,  arazi sahibinin </w:t>
      </w:r>
      <w:r w:rsidR="00240DD3">
        <w:rPr>
          <w:lang w:val="tr-TR"/>
        </w:rPr>
        <w:t>yükümlülüklerine katılmış ve ortak olmuş</w:t>
      </w:r>
      <w:r w:rsidR="009B4995">
        <w:rPr>
          <w:lang w:val="tr-TR"/>
        </w:rPr>
        <w:t xml:space="preserve"> demektir</w:t>
      </w:r>
      <w:r w:rsidR="00240DD3">
        <w:rPr>
          <w:lang w:val="tr-TR"/>
        </w:rPr>
        <w:t xml:space="preserve">. Dolayısıyla </w:t>
      </w:r>
      <w:r w:rsidR="0053446A">
        <w:rPr>
          <w:lang w:val="tr-TR"/>
        </w:rPr>
        <w:t>evlere ayrı tapu çıkarma ve ev sahiplerine koçanlarını devretme yükümlülüğü</w:t>
      </w:r>
      <w:r w:rsidR="009B4995">
        <w:rPr>
          <w:lang w:val="tr-TR"/>
        </w:rPr>
        <w:t xml:space="preserve"> Akfinans Banka geçmiştir.</w:t>
      </w:r>
      <w:r w:rsidR="0053446A">
        <w:rPr>
          <w:lang w:val="tr-TR"/>
        </w:rPr>
        <w:t xml:space="preserve"> Tüm dünyada hukuk ilkeleri bunu gerektirir ve </w:t>
      </w:r>
      <w:r>
        <w:rPr>
          <w:lang w:val="tr-TR"/>
        </w:rPr>
        <w:t xml:space="preserve"> </w:t>
      </w:r>
      <w:r w:rsidR="0053446A">
        <w:rPr>
          <w:lang w:val="tr-TR"/>
        </w:rPr>
        <w:t xml:space="preserve">KKTC </w:t>
      </w:r>
      <w:r w:rsidR="009B4995">
        <w:rPr>
          <w:lang w:val="tr-TR"/>
        </w:rPr>
        <w:t>hukuku da</w:t>
      </w:r>
      <w:r w:rsidR="0053446A">
        <w:rPr>
          <w:lang w:val="tr-TR"/>
        </w:rPr>
        <w:t xml:space="preserve"> diğer ülkelerden farklı  değildir. </w:t>
      </w:r>
    </w:p>
    <w:p w:rsidR="0053446A" w:rsidRDefault="0053446A" w:rsidP="0053446A">
      <w:pPr>
        <w:rPr>
          <w:b/>
          <w:lang w:val="tr-TR"/>
        </w:rPr>
      </w:pPr>
      <w:r>
        <w:rPr>
          <w:b/>
          <w:lang w:val="tr-TR"/>
        </w:rPr>
        <w:t>Uluslararası hukuk firmalarının görüşü daha doğru değil mi?</w:t>
      </w:r>
    </w:p>
    <w:p w:rsidR="0053446A" w:rsidRDefault="00EB2864" w:rsidP="0053446A">
      <w:pPr>
        <w:rPr>
          <w:b/>
          <w:sz w:val="28"/>
          <w:szCs w:val="28"/>
          <w:lang w:val="tr-TR"/>
        </w:rPr>
      </w:pPr>
      <w:r>
        <w:rPr>
          <w:b/>
          <w:sz w:val="28"/>
          <w:szCs w:val="28"/>
          <w:lang w:val="tr-TR"/>
        </w:rPr>
        <w:t>Soru 3</w:t>
      </w:r>
    </w:p>
    <w:p w:rsidR="0053446A" w:rsidRDefault="0053446A" w:rsidP="0053446A">
      <w:pPr>
        <w:rPr>
          <w:lang w:val="tr-TR"/>
        </w:rPr>
      </w:pPr>
      <w:r w:rsidRPr="0053446A">
        <w:rPr>
          <w:lang w:val="tr-TR"/>
        </w:rPr>
        <w:t>Akfinans Bank</w:t>
      </w:r>
      <w:r w:rsidR="00350896">
        <w:rPr>
          <w:lang w:val="tr-TR"/>
        </w:rPr>
        <w:t xml:space="preserve"> a</w:t>
      </w:r>
      <w:r>
        <w:rPr>
          <w:lang w:val="tr-TR"/>
        </w:rPr>
        <w:t xml:space="preserve"> göre 11/ 78 </w:t>
      </w:r>
      <w:r w:rsidR="0008268D">
        <w:rPr>
          <w:lang w:val="tr-TR"/>
        </w:rPr>
        <w:t xml:space="preserve">Taşınmaz Mal (Devir ve İpotek) Yasası nın </w:t>
      </w:r>
      <w:r>
        <w:rPr>
          <w:lang w:val="tr-TR"/>
        </w:rPr>
        <w:t xml:space="preserve">hükümleri önemli değildir. Bankanın </w:t>
      </w:r>
      <w:r w:rsidR="004E4C99">
        <w:rPr>
          <w:lang w:val="tr-TR"/>
        </w:rPr>
        <w:t xml:space="preserve">bir malı ipoteğe alırken </w:t>
      </w:r>
      <w:r>
        <w:rPr>
          <w:lang w:val="tr-TR"/>
        </w:rPr>
        <w:t xml:space="preserve"> taşınmaz malda araştırma yapma; başka kişilerin evleri olup olmadığını öğrenip Tapuya beyan etme yükümlülüğü </w:t>
      </w:r>
      <w:r w:rsidR="009111DF">
        <w:rPr>
          <w:lang w:val="tr-TR"/>
        </w:rPr>
        <w:t>yasada yer alsa bile bu yükümlülüğü göz ardı etmek mümkündür.</w:t>
      </w:r>
      <w:r w:rsidR="0063518D">
        <w:rPr>
          <w:lang w:val="tr-TR"/>
        </w:rPr>
        <w:t xml:space="preserve"> Bankanın  bu arazinin boş olduğunu beyan edip üzerindeki evleri </w:t>
      </w:r>
      <w:r w:rsidR="00F77CF1">
        <w:rPr>
          <w:lang w:val="tr-TR"/>
        </w:rPr>
        <w:t xml:space="preserve">ele geçirme </w:t>
      </w:r>
      <w:r w:rsidR="0063518D">
        <w:rPr>
          <w:lang w:val="tr-TR"/>
        </w:rPr>
        <w:t xml:space="preserve"> </w:t>
      </w:r>
      <w:r w:rsidR="004E2EC6">
        <w:rPr>
          <w:lang w:val="tr-TR"/>
        </w:rPr>
        <w:t>hakkı</w:t>
      </w:r>
      <w:r w:rsidR="0063518D">
        <w:rPr>
          <w:lang w:val="tr-TR"/>
        </w:rPr>
        <w:t xml:space="preserve">  vardır. </w:t>
      </w:r>
    </w:p>
    <w:p w:rsidR="0063518D" w:rsidRDefault="00350896" w:rsidP="0063518D">
      <w:pPr>
        <w:rPr>
          <w:lang w:val="tr-TR"/>
        </w:rPr>
      </w:pPr>
      <w:r>
        <w:rPr>
          <w:lang w:val="tr-TR"/>
        </w:rPr>
        <w:t>Akfinans Bank ın b</w:t>
      </w:r>
      <w:r w:rsidR="0063518D">
        <w:rPr>
          <w:lang w:val="tr-TR"/>
        </w:rPr>
        <w:t>u görüşü</w:t>
      </w:r>
      <w:r>
        <w:rPr>
          <w:lang w:val="tr-TR"/>
        </w:rPr>
        <w:t>nü</w:t>
      </w:r>
      <w:r w:rsidR="0063518D">
        <w:rPr>
          <w:lang w:val="tr-TR"/>
        </w:rPr>
        <w:t xml:space="preserve"> kabul etmek mümkün mü?</w:t>
      </w:r>
    </w:p>
    <w:p w:rsidR="0063518D" w:rsidRDefault="00EC4908" w:rsidP="0063518D">
      <w:pPr>
        <w:rPr>
          <w:b/>
          <w:lang w:val="tr-TR"/>
        </w:rPr>
      </w:pPr>
      <w:r>
        <w:rPr>
          <w:b/>
          <w:lang w:val="tr-TR"/>
        </w:rPr>
        <w:t>U</w:t>
      </w:r>
      <w:r w:rsidR="0063518D">
        <w:rPr>
          <w:b/>
          <w:lang w:val="tr-TR"/>
        </w:rPr>
        <w:t>luslararası hukuk firmalarının görüşü:</w:t>
      </w:r>
    </w:p>
    <w:p w:rsidR="00F77CF1" w:rsidRDefault="0063518D" w:rsidP="0063518D">
      <w:pPr>
        <w:rPr>
          <w:lang w:val="tr-TR"/>
        </w:rPr>
      </w:pPr>
      <w:r>
        <w:rPr>
          <w:lang w:val="tr-TR"/>
        </w:rPr>
        <w:t xml:space="preserve">Yasalar </w:t>
      </w:r>
      <w:r w:rsidR="00B266DA">
        <w:rPr>
          <w:lang w:val="tr-TR"/>
        </w:rPr>
        <w:t>formalite için</w:t>
      </w:r>
      <w:r>
        <w:rPr>
          <w:lang w:val="tr-TR"/>
        </w:rPr>
        <w:t xml:space="preserve"> </w:t>
      </w:r>
      <w:r w:rsidR="009B4995">
        <w:rPr>
          <w:lang w:val="tr-TR"/>
        </w:rPr>
        <w:t>yapılmaz</w:t>
      </w:r>
      <w:r>
        <w:rPr>
          <w:lang w:val="tr-TR"/>
        </w:rPr>
        <w:t xml:space="preserve">.  11/ 78 </w:t>
      </w:r>
      <w:r w:rsidR="0008268D">
        <w:rPr>
          <w:lang w:val="tr-TR"/>
        </w:rPr>
        <w:t xml:space="preserve">Sayılı Taşınmaz Mal (Devir ve İpotek) Yasasının </w:t>
      </w:r>
      <w:r>
        <w:rPr>
          <w:lang w:val="tr-TR"/>
        </w:rPr>
        <w:t>21.ci maddesin</w:t>
      </w:r>
      <w:r w:rsidR="0008268D">
        <w:rPr>
          <w:lang w:val="tr-TR"/>
        </w:rPr>
        <w:t>e</w:t>
      </w:r>
      <w:r>
        <w:rPr>
          <w:lang w:val="tr-TR"/>
        </w:rPr>
        <w:t xml:space="preserve"> göre </w:t>
      </w:r>
      <w:r w:rsidR="0008268D">
        <w:rPr>
          <w:lang w:val="tr-TR"/>
        </w:rPr>
        <w:t>ipotek</w:t>
      </w:r>
      <w:r w:rsidR="00F77CF1">
        <w:rPr>
          <w:lang w:val="tr-TR"/>
        </w:rPr>
        <w:t>li alacaklı</w:t>
      </w:r>
      <w:r w:rsidR="0008268D">
        <w:rPr>
          <w:lang w:val="tr-TR"/>
        </w:rPr>
        <w:t xml:space="preserve"> taşınmaz malda diğer kişilere ait </w:t>
      </w:r>
      <w:r w:rsidR="00F77CF1">
        <w:rPr>
          <w:lang w:val="tr-TR"/>
        </w:rPr>
        <w:t xml:space="preserve">olan </w:t>
      </w:r>
      <w:r w:rsidR="0008268D">
        <w:rPr>
          <w:lang w:val="tr-TR"/>
        </w:rPr>
        <w:t xml:space="preserve">hakları </w:t>
      </w:r>
      <w:r w:rsidR="00940B6E">
        <w:rPr>
          <w:lang w:val="tr-TR"/>
        </w:rPr>
        <w:t xml:space="preserve">(kiracı olsa dahi)  </w:t>
      </w:r>
      <w:r w:rsidR="0008268D">
        <w:rPr>
          <w:lang w:val="tr-TR"/>
        </w:rPr>
        <w:t xml:space="preserve">Tapuya beyan etmek zorundadır. Eğer bir banka yasanın bu emrini yerine getirmezse  bu kendi sorunudur. Bir kimse kendi ihmalinden yararlanıp diğer kişileri cezalandıramaz. </w:t>
      </w:r>
    </w:p>
    <w:p w:rsidR="009B4995" w:rsidRDefault="00F77CF1" w:rsidP="0063518D">
      <w:pPr>
        <w:rPr>
          <w:lang w:val="tr-TR"/>
        </w:rPr>
      </w:pPr>
      <w:r>
        <w:rPr>
          <w:lang w:val="tr-TR"/>
        </w:rPr>
        <w:t>Yasa</w:t>
      </w:r>
      <w:r w:rsidR="00940B6E">
        <w:rPr>
          <w:lang w:val="tr-TR"/>
        </w:rPr>
        <w:t>nın</w:t>
      </w:r>
      <w:r>
        <w:rPr>
          <w:lang w:val="tr-TR"/>
        </w:rPr>
        <w:t xml:space="preserve"> </w:t>
      </w:r>
      <w:r w:rsidR="0008268D">
        <w:rPr>
          <w:lang w:val="tr-TR"/>
        </w:rPr>
        <w:t xml:space="preserve"> ipotek edilen  malda</w:t>
      </w:r>
      <w:r w:rsidR="00940B6E">
        <w:rPr>
          <w:lang w:val="tr-TR"/>
        </w:rPr>
        <w:t xml:space="preserve"> </w:t>
      </w:r>
      <w:r w:rsidR="0008268D">
        <w:rPr>
          <w:lang w:val="tr-TR"/>
        </w:rPr>
        <w:t xml:space="preserve"> </w:t>
      </w:r>
      <w:r w:rsidR="004E2EC6">
        <w:rPr>
          <w:lang w:val="tr-TR"/>
        </w:rPr>
        <w:t xml:space="preserve">diğer kişilerin </w:t>
      </w:r>
      <w:r w:rsidR="0008268D">
        <w:rPr>
          <w:lang w:val="tr-TR"/>
        </w:rPr>
        <w:t>hakların</w:t>
      </w:r>
      <w:r w:rsidR="004E2EC6">
        <w:rPr>
          <w:lang w:val="tr-TR"/>
        </w:rPr>
        <w:t xml:space="preserve">ın Tapuda </w:t>
      </w:r>
      <w:r w:rsidR="0008268D">
        <w:rPr>
          <w:lang w:val="tr-TR"/>
        </w:rPr>
        <w:t xml:space="preserve"> beyan edilmesini emretm</w:t>
      </w:r>
      <w:r w:rsidR="00940B6E">
        <w:rPr>
          <w:lang w:val="tr-TR"/>
        </w:rPr>
        <w:t>esi</w:t>
      </w:r>
      <w:r w:rsidR="0008268D">
        <w:rPr>
          <w:lang w:val="tr-TR"/>
        </w:rPr>
        <w:t xml:space="preserve"> basit bir formalite </w:t>
      </w:r>
      <w:r w:rsidR="0094349E">
        <w:rPr>
          <w:lang w:val="tr-TR"/>
        </w:rPr>
        <w:t>değildir</w:t>
      </w:r>
      <w:r w:rsidR="0008268D">
        <w:rPr>
          <w:lang w:val="tr-TR"/>
        </w:rPr>
        <w:t>.</w:t>
      </w:r>
      <w:r w:rsidR="0094349E">
        <w:rPr>
          <w:lang w:val="tr-TR"/>
        </w:rPr>
        <w:t xml:space="preserve">  Bu hüküm diğer </w:t>
      </w:r>
      <w:r w:rsidR="00940B6E">
        <w:rPr>
          <w:lang w:val="tr-TR"/>
        </w:rPr>
        <w:t xml:space="preserve">kişilerin </w:t>
      </w:r>
      <w:r w:rsidR="0094349E">
        <w:rPr>
          <w:lang w:val="tr-TR"/>
        </w:rPr>
        <w:t xml:space="preserve"> sözleşmelerinin geçerli kalacağı ve ipotekli alacaklının bu sözleşmelere </w:t>
      </w:r>
      <w:r w:rsidR="00EA4BC4">
        <w:rPr>
          <w:lang w:val="tr-TR"/>
        </w:rPr>
        <w:t xml:space="preserve">(kiracı olsa dahi) </w:t>
      </w:r>
      <w:r w:rsidR="0094349E">
        <w:rPr>
          <w:lang w:val="tr-TR"/>
        </w:rPr>
        <w:t xml:space="preserve">uymak zorunda olduğunu göstermektedir. </w:t>
      </w:r>
      <w:r w:rsidR="0008268D">
        <w:rPr>
          <w:lang w:val="tr-TR"/>
        </w:rPr>
        <w:t xml:space="preserve"> </w:t>
      </w:r>
      <w:r w:rsidR="009B4995">
        <w:rPr>
          <w:lang w:val="tr-TR"/>
        </w:rPr>
        <w:t>Ne Akfinans Bank</w:t>
      </w:r>
      <w:r w:rsidR="00940B6E">
        <w:rPr>
          <w:lang w:val="tr-TR"/>
        </w:rPr>
        <w:t xml:space="preserve"> </w:t>
      </w:r>
      <w:r w:rsidR="009B4995">
        <w:rPr>
          <w:lang w:val="tr-TR"/>
        </w:rPr>
        <w:t>ın ne de diğer başka herhangi bir Otoritenin</w:t>
      </w:r>
      <w:r w:rsidR="00940B6E">
        <w:rPr>
          <w:lang w:val="tr-TR"/>
        </w:rPr>
        <w:t xml:space="preserve"> bu </w:t>
      </w:r>
      <w:r w:rsidR="009B4995">
        <w:rPr>
          <w:lang w:val="tr-TR"/>
        </w:rPr>
        <w:t xml:space="preserve"> yasa madde</w:t>
      </w:r>
      <w:r w:rsidR="00940B6E">
        <w:rPr>
          <w:lang w:val="tr-TR"/>
        </w:rPr>
        <w:t>sini</w:t>
      </w:r>
      <w:r w:rsidR="009B4995">
        <w:rPr>
          <w:lang w:val="tr-TR"/>
        </w:rPr>
        <w:t xml:space="preserve"> göz a</w:t>
      </w:r>
      <w:r>
        <w:rPr>
          <w:lang w:val="tr-TR"/>
        </w:rPr>
        <w:t>rdı etmesi mümkün değildi</w:t>
      </w:r>
      <w:r w:rsidR="00940B6E">
        <w:rPr>
          <w:lang w:val="tr-TR"/>
        </w:rPr>
        <w:t>r</w:t>
      </w:r>
      <w:r w:rsidR="009B4995">
        <w:rPr>
          <w:lang w:val="tr-TR"/>
        </w:rPr>
        <w:t xml:space="preserve">. </w:t>
      </w:r>
    </w:p>
    <w:p w:rsidR="0063518D" w:rsidRDefault="00554A2C" w:rsidP="0063518D">
      <w:pPr>
        <w:rPr>
          <w:lang w:val="tr-TR"/>
        </w:rPr>
      </w:pPr>
      <w:r>
        <w:rPr>
          <w:lang w:val="tr-TR"/>
        </w:rPr>
        <w:t>Yasa</w:t>
      </w:r>
      <w:r w:rsidR="00940B6E">
        <w:rPr>
          <w:lang w:val="tr-TR"/>
        </w:rPr>
        <w:t xml:space="preserve">da yer alan bu emir </w:t>
      </w:r>
      <w:r>
        <w:rPr>
          <w:lang w:val="tr-TR"/>
        </w:rPr>
        <w:t xml:space="preserve"> hukukun temel ilkelerin</w:t>
      </w:r>
      <w:r w:rsidR="009111DF">
        <w:rPr>
          <w:lang w:val="tr-TR"/>
        </w:rPr>
        <w:t>in de ger</w:t>
      </w:r>
      <w:r w:rsidR="004D3BC8">
        <w:rPr>
          <w:lang w:val="tr-TR"/>
        </w:rPr>
        <w:t>e</w:t>
      </w:r>
      <w:r w:rsidR="009111DF">
        <w:rPr>
          <w:lang w:val="tr-TR"/>
        </w:rPr>
        <w:t>ğidir</w:t>
      </w:r>
      <w:r>
        <w:rPr>
          <w:lang w:val="tr-TR"/>
        </w:rPr>
        <w:t xml:space="preserve">. Çünkü hukukun temel ilkelerine göre bir kimse bir taşınmaz mal üzerinde ne kadar hak sahibi ise  </w:t>
      </w:r>
      <w:r w:rsidR="00940B6E">
        <w:rPr>
          <w:lang w:val="tr-TR"/>
        </w:rPr>
        <w:t>sadece kendi hakkı</w:t>
      </w:r>
      <w:r w:rsidR="009111DF">
        <w:rPr>
          <w:lang w:val="tr-TR"/>
        </w:rPr>
        <w:t xml:space="preserve">nı </w:t>
      </w:r>
      <w:r w:rsidR="00141FE8">
        <w:rPr>
          <w:lang w:val="tr-TR"/>
        </w:rPr>
        <w:t xml:space="preserve"> ipote</w:t>
      </w:r>
      <w:r w:rsidR="009111DF">
        <w:rPr>
          <w:lang w:val="tr-TR"/>
        </w:rPr>
        <w:t xml:space="preserve">ğe vermeyi </w:t>
      </w:r>
      <w:r>
        <w:rPr>
          <w:lang w:val="tr-TR"/>
        </w:rPr>
        <w:t xml:space="preserve"> teklif edebilir. İpotekli alacaklı da </w:t>
      </w:r>
      <w:r w:rsidR="009111DF">
        <w:rPr>
          <w:lang w:val="tr-TR"/>
        </w:rPr>
        <w:t xml:space="preserve">o malda </w:t>
      </w:r>
      <w:r>
        <w:rPr>
          <w:lang w:val="tr-TR"/>
        </w:rPr>
        <w:t xml:space="preserve"> ipotekli borçlunun </w:t>
      </w:r>
      <w:r w:rsidR="009111DF">
        <w:rPr>
          <w:lang w:val="tr-TR"/>
        </w:rPr>
        <w:t xml:space="preserve">ne kadar </w:t>
      </w:r>
      <w:r>
        <w:rPr>
          <w:lang w:val="tr-TR"/>
        </w:rPr>
        <w:t xml:space="preserve">hakkı </w:t>
      </w:r>
      <w:r w:rsidR="009111DF">
        <w:rPr>
          <w:lang w:val="tr-TR"/>
        </w:rPr>
        <w:t xml:space="preserve">varsa o </w:t>
      </w:r>
      <w:r>
        <w:rPr>
          <w:lang w:val="tr-TR"/>
        </w:rPr>
        <w:t>kadar</w:t>
      </w:r>
      <w:r w:rsidR="009111DF">
        <w:rPr>
          <w:lang w:val="tr-TR"/>
        </w:rPr>
        <w:t>ı</w:t>
      </w:r>
      <w:r>
        <w:rPr>
          <w:lang w:val="tr-TR"/>
        </w:rPr>
        <w:t xml:space="preserve"> teminat </w:t>
      </w:r>
      <w:r w:rsidR="009111DF">
        <w:rPr>
          <w:lang w:val="tr-TR"/>
        </w:rPr>
        <w:t xml:space="preserve">olarak </w:t>
      </w:r>
      <w:r>
        <w:rPr>
          <w:lang w:val="tr-TR"/>
        </w:rPr>
        <w:t>alabilir.</w:t>
      </w:r>
      <w:r w:rsidR="00141FE8">
        <w:rPr>
          <w:lang w:val="tr-TR"/>
        </w:rPr>
        <w:t xml:space="preserve"> </w:t>
      </w:r>
    </w:p>
    <w:p w:rsidR="00F308AE" w:rsidRDefault="002516A8" w:rsidP="0053446A">
      <w:pPr>
        <w:rPr>
          <w:lang w:val="tr-TR"/>
        </w:rPr>
      </w:pPr>
      <w:r>
        <w:rPr>
          <w:lang w:val="tr-TR"/>
        </w:rPr>
        <w:t xml:space="preserve">Bir </w:t>
      </w:r>
      <w:r w:rsidR="00B266DA">
        <w:rPr>
          <w:lang w:val="tr-TR"/>
        </w:rPr>
        <w:t xml:space="preserve">Banka </w:t>
      </w:r>
      <w:r>
        <w:rPr>
          <w:lang w:val="tr-TR"/>
        </w:rPr>
        <w:t xml:space="preserve">herhangi </w:t>
      </w:r>
      <w:r w:rsidR="00B266DA">
        <w:rPr>
          <w:lang w:val="tr-TR"/>
        </w:rPr>
        <w:t>bir taşınmaz mal üzerine evler yapılacağını ve satılacağını bilerek o mal</w:t>
      </w:r>
      <w:r w:rsidR="009111DF">
        <w:rPr>
          <w:lang w:val="tr-TR"/>
        </w:rPr>
        <w:t>ı</w:t>
      </w:r>
      <w:r w:rsidR="00B266DA">
        <w:rPr>
          <w:lang w:val="tr-TR"/>
        </w:rPr>
        <w:t xml:space="preserve"> ipote</w:t>
      </w:r>
      <w:r w:rsidR="009111DF">
        <w:rPr>
          <w:lang w:val="tr-TR"/>
        </w:rPr>
        <w:t xml:space="preserve">ğe almışsa </w:t>
      </w:r>
      <w:r w:rsidR="00B266DA">
        <w:rPr>
          <w:lang w:val="tr-TR"/>
        </w:rPr>
        <w:t>daha sonra inşa edilen ev</w:t>
      </w:r>
      <w:r w:rsidR="00F308AE">
        <w:rPr>
          <w:lang w:val="tr-TR"/>
        </w:rPr>
        <w:t xml:space="preserve">  sahiplerinin haklarını inkar edemez</w:t>
      </w:r>
      <w:r w:rsidR="00554A2C">
        <w:rPr>
          <w:lang w:val="tr-TR"/>
        </w:rPr>
        <w:t>.</w:t>
      </w:r>
      <w:r w:rsidR="00F308AE">
        <w:rPr>
          <w:lang w:val="tr-TR"/>
        </w:rPr>
        <w:t xml:space="preserve"> </w:t>
      </w:r>
      <w:r>
        <w:rPr>
          <w:lang w:val="tr-TR"/>
        </w:rPr>
        <w:t xml:space="preserve">Banka veya daha sonra bu malı satın alan herhangi bir </w:t>
      </w:r>
      <w:r w:rsidR="00B266DA">
        <w:rPr>
          <w:lang w:val="tr-TR"/>
        </w:rPr>
        <w:t xml:space="preserve"> kişi o mal üzerindeki </w:t>
      </w:r>
      <w:r w:rsidR="00940B6E">
        <w:rPr>
          <w:lang w:val="tr-TR"/>
        </w:rPr>
        <w:t xml:space="preserve">diğer </w:t>
      </w:r>
      <w:r w:rsidR="00EA4BC4">
        <w:rPr>
          <w:lang w:val="tr-TR"/>
        </w:rPr>
        <w:t xml:space="preserve">ev sahiplerinin </w:t>
      </w:r>
      <w:r w:rsidR="00B266DA">
        <w:rPr>
          <w:lang w:val="tr-TR"/>
        </w:rPr>
        <w:t xml:space="preserve"> </w:t>
      </w:r>
      <w:r w:rsidR="00F308AE">
        <w:rPr>
          <w:lang w:val="tr-TR"/>
        </w:rPr>
        <w:t xml:space="preserve">haklarına saygı </w:t>
      </w:r>
      <w:r w:rsidR="00940B6E">
        <w:rPr>
          <w:lang w:val="tr-TR"/>
        </w:rPr>
        <w:t>göstermek</w:t>
      </w:r>
      <w:r w:rsidR="00F308AE">
        <w:rPr>
          <w:lang w:val="tr-TR"/>
        </w:rPr>
        <w:t xml:space="preserve"> zorundadır. </w:t>
      </w:r>
    </w:p>
    <w:p w:rsidR="00EA4BC4" w:rsidRDefault="00EA4BC4" w:rsidP="00EA4BC4">
      <w:pPr>
        <w:rPr>
          <w:lang w:val="tr-TR"/>
        </w:rPr>
      </w:pPr>
      <w:r>
        <w:rPr>
          <w:lang w:val="tr-TR"/>
        </w:rPr>
        <w:lastRenderedPageBreak/>
        <w:t xml:space="preserve">Dolayısıyla tüm dünyada geçerli olan ve KKTCde de geçerli olduğu açıkça görülen ilkelere göre </w:t>
      </w:r>
      <w:r w:rsidR="009111DF">
        <w:rPr>
          <w:lang w:val="tr-TR"/>
        </w:rPr>
        <w:t xml:space="preserve">Kulaksız dan ev alanların  sözleşmeleri geçerli olmaya devam etmektedir. </w:t>
      </w:r>
      <w:r>
        <w:rPr>
          <w:lang w:val="tr-TR"/>
        </w:rPr>
        <w:t>Akfinans Bank ev alanların sözleşmelerdeki haklarını yerine getirme koşuluyla arazi</w:t>
      </w:r>
      <w:r w:rsidR="009111DF">
        <w:rPr>
          <w:lang w:val="tr-TR"/>
        </w:rPr>
        <w:t>yi ipoteğe almıştır.</w:t>
      </w:r>
      <w:r>
        <w:rPr>
          <w:lang w:val="tr-TR"/>
        </w:rPr>
        <w:t xml:space="preserve"> Arazi üzerindeki  evleri gasp etme hakkı yoktur. Aksine  sözleşmelerdeki yükümlülükleri yerine getir</w:t>
      </w:r>
      <w:r w:rsidR="00940B6E">
        <w:rPr>
          <w:lang w:val="tr-TR"/>
        </w:rPr>
        <w:t>erek</w:t>
      </w:r>
      <w:r>
        <w:rPr>
          <w:lang w:val="tr-TR"/>
        </w:rPr>
        <w:t xml:space="preserve"> ayrı koçanlar çıkar</w:t>
      </w:r>
      <w:r w:rsidR="00940B6E">
        <w:rPr>
          <w:lang w:val="tr-TR"/>
        </w:rPr>
        <w:t xml:space="preserve">mak ve </w:t>
      </w:r>
      <w:r>
        <w:rPr>
          <w:lang w:val="tr-TR"/>
        </w:rPr>
        <w:t xml:space="preserve">ev alanlara tapularını vermek zorundadır. Bunu gerçekleştirdikten sonra geriye kalan üzerinde kendi hakkını alma olanağı vardır. </w:t>
      </w:r>
    </w:p>
    <w:p w:rsidR="0063518D" w:rsidRDefault="004E2EC6" w:rsidP="0053446A">
      <w:pPr>
        <w:rPr>
          <w:lang w:val="tr-TR"/>
        </w:rPr>
      </w:pPr>
      <w:r>
        <w:rPr>
          <w:lang w:val="tr-TR"/>
        </w:rPr>
        <w:t xml:space="preserve">Dünyanın diğer ülkelerindeki ipotek yasaları gibi KKTC deki ipotek yasası da bunu emretmektedir. </w:t>
      </w:r>
    </w:p>
    <w:p w:rsidR="004E2EC6" w:rsidRDefault="004E2EC6" w:rsidP="004E2EC6">
      <w:pPr>
        <w:rPr>
          <w:b/>
          <w:lang w:val="tr-TR"/>
        </w:rPr>
      </w:pPr>
      <w:r>
        <w:rPr>
          <w:b/>
          <w:lang w:val="tr-TR"/>
        </w:rPr>
        <w:t>Uluslararası hukuk firmalarının görüşü daha doğru değil mi?</w:t>
      </w:r>
    </w:p>
    <w:p w:rsidR="004E2EC6" w:rsidRDefault="00EB2864" w:rsidP="004E2EC6">
      <w:pPr>
        <w:rPr>
          <w:b/>
          <w:sz w:val="28"/>
          <w:szCs w:val="28"/>
          <w:lang w:val="tr-TR"/>
        </w:rPr>
      </w:pPr>
      <w:r>
        <w:rPr>
          <w:b/>
          <w:sz w:val="28"/>
          <w:szCs w:val="28"/>
          <w:lang w:val="tr-TR"/>
        </w:rPr>
        <w:t>Soru 4</w:t>
      </w:r>
    </w:p>
    <w:p w:rsidR="002516A8" w:rsidRDefault="002516A8" w:rsidP="004E2EC6">
      <w:pPr>
        <w:rPr>
          <w:lang w:val="tr-TR"/>
        </w:rPr>
      </w:pPr>
      <w:r>
        <w:rPr>
          <w:lang w:val="tr-TR"/>
        </w:rPr>
        <w:t xml:space="preserve">Akfinans Bank Ltd., Kulaksız Construction Ltd. in </w:t>
      </w:r>
      <w:r w:rsidR="00350896">
        <w:rPr>
          <w:lang w:val="tr-TR"/>
        </w:rPr>
        <w:t xml:space="preserve"> </w:t>
      </w:r>
      <w:r>
        <w:rPr>
          <w:lang w:val="tr-TR"/>
        </w:rPr>
        <w:t xml:space="preserve">Bankadan £41.600  borçlandığını, bu borcun </w:t>
      </w:r>
      <w:r w:rsidR="00244A84">
        <w:rPr>
          <w:lang w:val="tr-TR"/>
        </w:rPr>
        <w:t xml:space="preserve">yıllık </w:t>
      </w:r>
      <w:r>
        <w:rPr>
          <w:lang w:val="tr-TR"/>
        </w:rPr>
        <w:t>%250 (yüzde iki yüz elli) faiz taşıdığını, KKTC de faiz oranlarının saptanmasında tarafların özgür olduklarını, Kulaksız Construction Ltd.in borcunu zamanında ödemediği</w:t>
      </w:r>
      <w:r w:rsidR="00350896">
        <w:rPr>
          <w:lang w:val="tr-TR"/>
        </w:rPr>
        <w:t xml:space="preserve">ni, Bankanın alacağını ipotekli malı sattırarak alma hakkı olduğunu ve bunu </w:t>
      </w:r>
      <w:r w:rsidR="00940B6E">
        <w:rPr>
          <w:lang w:val="tr-TR"/>
        </w:rPr>
        <w:t>gerçekleştirdiğini</w:t>
      </w:r>
      <w:r w:rsidR="00350896">
        <w:rPr>
          <w:lang w:val="tr-TR"/>
        </w:rPr>
        <w:t xml:space="preserve"> , dolayı</w:t>
      </w:r>
      <w:r w:rsidR="00940B6E">
        <w:rPr>
          <w:lang w:val="tr-TR"/>
        </w:rPr>
        <w:t>sıyla yasa dışı bir işlem yap</w:t>
      </w:r>
      <w:r w:rsidR="009111DF">
        <w:rPr>
          <w:lang w:val="tr-TR"/>
        </w:rPr>
        <w:t>ıl</w:t>
      </w:r>
      <w:r w:rsidR="00940B6E">
        <w:rPr>
          <w:lang w:val="tr-TR"/>
        </w:rPr>
        <w:t>madığını</w:t>
      </w:r>
      <w:r w:rsidR="00350896">
        <w:rPr>
          <w:lang w:val="tr-TR"/>
        </w:rPr>
        <w:t xml:space="preserve"> </w:t>
      </w:r>
      <w:r>
        <w:rPr>
          <w:lang w:val="tr-TR"/>
        </w:rPr>
        <w:t xml:space="preserve"> </w:t>
      </w:r>
      <w:r w:rsidR="00350896">
        <w:rPr>
          <w:lang w:val="tr-TR"/>
        </w:rPr>
        <w:t>öne sürmektedir.</w:t>
      </w:r>
    </w:p>
    <w:p w:rsidR="00350896" w:rsidRDefault="00350896" w:rsidP="00350896">
      <w:pPr>
        <w:rPr>
          <w:lang w:val="tr-TR"/>
        </w:rPr>
      </w:pPr>
      <w:r>
        <w:rPr>
          <w:lang w:val="tr-TR"/>
        </w:rPr>
        <w:t>Akfinans Bankın bu görüşünü  kabul etmek mümkün mü?</w:t>
      </w:r>
    </w:p>
    <w:p w:rsidR="00350896" w:rsidRDefault="00EC4908" w:rsidP="004E2EC6">
      <w:pPr>
        <w:rPr>
          <w:lang w:val="tr-TR"/>
        </w:rPr>
      </w:pPr>
      <w:r>
        <w:rPr>
          <w:b/>
          <w:lang w:val="tr-TR"/>
        </w:rPr>
        <w:t>U</w:t>
      </w:r>
      <w:r w:rsidR="00350896">
        <w:rPr>
          <w:b/>
          <w:lang w:val="tr-TR"/>
        </w:rPr>
        <w:t>luslararası hukuk firmalarının görüşü:</w:t>
      </w:r>
    </w:p>
    <w:p w:rsidR="004E2EC6" w:rsidRDefault="00350896" w:rsidP="004E2EC6">
      <w:pPr>
        <w:rPr>
          <w:lang w:val="tr-TR"/>
        </w:rPr>
      </w:pPr>
      <w:r w:rsidRPr="00350896">
        <w:rPr>
          <w:lang w:val="tr-TR"/>
        </w:rPr>
        <w:t>Hukukta hiçbir hak kötüye kullanılamaz</w:t>
      </w:r>
      <w:r>
        <w:rPr>
          <w:lang w:val="tr-TR"/>
        </w:rPr>
        <w:t>. Bireylerin faiz oranlarını saptamakta serbest olduğu ülkelerde dahi bu h</w:t>
      </w:r>
      <w:r w:rsidR="00244A84">
        <w:rPr>
          <w:lang w:val="tr-TR"/>
        </w:rPr>
        <w:t>akkın kötüye kullanılması halin</w:t>
      </w:r>
      <w:r>
        <w:rPr>
          <w:lang w:val="tr-TR"/>
        </w:rPr>
        <w:t>de</w:t>
      </w:r>
      <w:r w:rsidR="00244A84">
        <w:rPr>
          <w:lang w:val="tr-TR"/>
        </w:rPr>
        <w:t xml:space="preserve"> Hükümetler devreye girerek önlem al</w:t>
      </w:r>
      <w:r w:rsidR="00EA4BC4">
        <w:rPr>
          <w:lang w:val="tr-TR"/>
        </w:rPr>
        <w:t>ırlar</w:t>
      </w:r>
      <w:r w:rsidR="00244A84">
        <w:rPr>
          <w:lang w:val="tr-TR"/>
        </w:rPr>
        <w:t xml:space="preserve">. Avrupada bir bankanın talep edebileceği faiz oranı %6 veya %7 yi geçmez. Bunun üzerindeki  faiz borçluyu istismar etmek </w:t>
      </w:r>
      <w:r w:rsidR="008F6ED7">
        <w:rPr>
          <w:lang w:val="tr-TR"/>
        </w:rPr>
        <w:t xml:space="preserve">veya </w:t>
      </w:r>
      <w:r w:rsidR="00244A84">
        <w:rPr>
          <w:lang w:val="tr-TR"/>
        </w:rPr>
        <w:t>kullanıcı haklarına tecavüz olarak nitelen</w:t>
      </w:r>
      <w:r w:rsidR="008F6ED7">
        <w:rPr>
          <w:lang w:val="tr-TR"/>
        </w:rPr>
        <w:t xml:space="preserve">ir </w:t>
      </w:r>
      <w:r w:rsidR="00244A84">
        <w:rPr>
          <w:lang w:val="tr-TR"/>
        </w:rPr>
        <w:t xml:space="preserve">ve </w:t>
      </w:r>
      <w:r w:rsidR="008F6ED7">
        <w:rPr>
          <w:lang w:val="tr-TR"/>
        </w:rPr>
        <w:t>ceza davası konusu olur</w:t>
      </w:r>
      <w:r w:rsidR="00244A84">
        <w:rPr>
          <w:lang w:val="tr-TR"/>
        </w:rPr>
        <w:t xml:space="preserve">. Bir bankanın </w:t>
      </w:r>
      <w:r w:rsidR="008F6ED7">
        <w:rPr>
          <w:lang w:val="tr-TR"/>
        </w:rPr>
        <w:t xml:space="preserve">yıllık </w:t>
      </w:r>
      <w:r w:rsidR="00244A84">
        <w:rPr>
          <w:lang w:val="tr-TR"/>
        </w:rPr>
        <w:t xml:space="preserve">%250 faiz alması dünyanın hiçbir yerinde </w:t>
      </w:r>
      <w:r w:rsidR="00F1495B">
        <w:rPr>
          <w:lang w:val="tr-TR"/>
        </w:rPr>
        <w:t>görülmemiş bir olaydır</w:t>
      </w:r>
      <w:r w:rsidR="00244A84">
        <w:rPr>
          <w:lang w:val="tr-TR"/>
        </w:rPr>
        <w:t xml:space="preserve">.  </w:t>
      </w:r>
    </w:p>
    <w:p w:rsidR="004E2EC6" w:rsidRDefault="00027E0F" w:rsidP="0053446A">
      <w:pPr>
        <w:rPr>
          <w:lang w:val="tr-TR"/>
        </w:rPr>
      </w:pPr>
      <w:r>
        <w:rPr>
          <w:lang w:val="tr-TR"/>
        </w:rPr>
        <w:t xml:space="preserve">Bir bankanın £41.600  borç vermesi, bu borca yıllık % 250 faiz talep etmesi, </w:t>
      </w:r>
      <w:r w:rsidR="00F1495B">
        <w:rPr>
          <w:lang w:val="tr-TR"/>
        </w:rPr>
        <w:t xml:space="preserve">malı ipoteğe alırken </w:t>
      </w:r>
      <w:r>
        <w:rPr>
          <w:lang w:val="tr-TR"/>
        </w:rPr>
        <w:t>mal üzerinde 9 kişinin evi olduğunu gizlemesi ve daha sonra  alacağının yanı sıra toplam değerleri bir milyon sterlin</w:t>
      </w:r>
      <w:r w:rsidR="00F1495B">
        <w:rPr>
          <w:lang w:val="tr-TR"/>
        </w:rPr>
        <w:t xml:space="preserve">in </w:t>
      </w:r>
      <w:r>
        <w:rPr>
          <w:lang w:val="tr-TR"/>
        </w:rPr>
        <w:t xml:space="preserve"> üzerinde olan </w:t>
      </w:r>
      <w:r w:rsidR="00F1495B">
        <w:rPr>
          <w:lang w:val="tr-TR"/>
        </w:rPr>
        <w:t xml:space="preserve">bu </w:t>
      </w:r>
      <w:r>
        <w:rPr>
          <w:lang w:val="tr-TR"/>
        </w:rPr>
        <w:t>evlere sahip olmaya  çalışması dünya</w:t>
      </w:r>
      <w:r w:rsidR="004D3BC8">
        <w:rPr>
          <w:lang w:val="tr-TR"/>
        </w:rPr>
        <w:t>nın başka ülkelerinde hiç gerçekleşmemiş bir olaydır</w:t>
      </w:r>
      <w:r>
        <w:rPr>
          <w:lang w:val="tr-TR"/>
        </w:rPr>
        <w:t>.</w:t>
      </w:r>
      <w:r w:rsidR="001A0858">
        <w:rPr>
          <w:lang w:val="tr-TR"/>
        </w:rPr>
        <w:t xml:space="preserve"> Dünyanın başka ülkelerinde b</w:t>
      </w:r>
      <w:r>
        <w:rPr>
          <w:lang w:val="tr-TR"/>
        </w:rPr>
        <w:t>öyle bir olayın gerçekleşe</w:t>
      </w:r>
      <w:r w:rsidR="00F1495B">
        <w:rPr>
          <w:lang w:val="tr-TR"/>
        </w:rPr>
        <w:t>bile</w:t>
      </w:r>
      <w:r>
        <w:rPr>
          <w:lang w:val="tr-TR"/>
        </w:rPr>
        <w:t xml:space="preserve">ceğini hayal etmek bile </w:t>
      </w:r>
      <w:r w:rsidR="008F6ED7">
        <w:rPr>
          <w:lang w:val="tr-TR"/>
        </w:rPr>
        <w:t xml:space="preserve">mümkün </w:t>
      </w:r>
      <w:r>
        <w:rPr>
          <w:lang w:val="tr-TR"/>
        </w:rPr>
        <w:t>değildir. Tüm dünyada böyle bir olayı yasal kabul ede</w:t>
      </w:r>
      <w:r w:rsidR="008F6ED7">
        <w:rPr>
          <w:lang w:val="tr-TR"/>
        </w:rPr>
        <w:t>n</w:t>
      </w:r>
      <w:r w:rsidR="00193FE7">
        <w:rPr>
          <w:lang w:val="tr-TR"/>
        </w:rPr>
        <w:t xml:space="preserve"> </w:t>
      </w:r>
      <w:r w:rsidR="000B1875">
        <w:rPr>
          <w:lang w:val="tr-TR"/>
        </w:rPr>
        <w:t xml:space="preserve">hiçbir </w:t>
      </w:r>
      <w:r w:rsidR="00193FE7">
        <w:rPr>
          <w:lang w:val="tr-TR"/>
        </w:rPr>
        <w:t xml:space="preserve">ülke yoktur. KKTC yasaları da </w:t>
      </w:r>
      <w:r w:rsidR="008F6ED7">
        <w:rPr>
          <w:lang w:val="tr-TR"/>
        </w:rPr>
        <w:t>diğer ülkelerin yasalarından farklı değildir.</w:t>
      </w:r>
      <w:r w:rsidR="00193FE7">
        <w:rPr>
          <w:lang w:val="tr-TR"/>
        </w:rPr>
        <w:t xml:space="preserve"> </w:t>
      </w:r>
    </w:p>
    <w:p w:rsidR="00193FE7" w:rsidRDefault="00193FE7" w:rsidP="00193FE7">
      <w:pPr>
        <w:rPr>
          <w:b/>
          <w:lang w:val="tr-TR"/>
        </w:rPr>
      </w:pPr>
      <w:r>
        <w:rPr>
          <w:b/>
          <w:lang w:val="tr-TR"/>
        </w:rPr>
        <w:t>Uluslararası hukuk firmalarının görüşü daha doğru değil mi?</w:t>
      </w:r>
    </w:p>
    <w:p w:rsidR="00193FE7" w:rsidRDefault="00EB2864" w:rsidP="00193FE7">
      <w:pPr>
        <w:rPr>
          <w:b/>
          <w:sz w:val="28"/>
          <w:szCs w:val="28"/>
          <w:lang w:val="tr-TR"/>
        </w:rPr>
      </w:pPr>
      <w:r>
        <w:rPr>
          <w:b/>
          <w:sz w:val="28"/>
          <w:szCs w:val="28"/>
          <w:lang w:val="tr-TR"/>
        </w:rPr>
        <w:t>Soru 5</w:t>
      </w:r>
    </w:p>
    <w:p w:rsidR="00193FE7" w:rsidRDefault="00193FE7" w:rsidP="00193FE7">
      <w:pPr>
        <w:rPr>
          <w:lang w:val="tr-TR"/>
        </w:rPr>
      </w:pPr>
      <w:r>
        <w:rPr>
          <w:lang w:val="tr-TR"/>
        </w:rPr>
        <w:t xml:space="preserve">Akfinans Bankın görüşüne göre Kulaksız Construction Ltd. borcunu gününde ödemeyince dava açmak zorunda kaldı. Mahkemede taraflar ipotekli malın satışı  konusunda anlaştılar. Faiz konusunda ise borç ödeninceye kadar üç ayda bir kapitalize olma koşuluyla % 80 faiz ödenmesi konusunda </w:t>
      </w:r>
      <w:r w:rsidR="00F1495B">
        <w:rPr>
          <w:lang w:val="tr-TR"/>
        </w:rPr>
        <w:t>mutabık kaldılar</w:t>
      </w:r>
      <w:r>
        <w:rPr>
          <w:lang w:val="tr-TR"/>
        </w:rPr>
        <w:t xml:space="preserve"> . Tarafları</w:t>
      </w:r>
      <w:r w:rsidR="00FA72DB">
        <w:rPr>
          <w:lang w:val="tr-TR"/>
        </w:rPr>
        <w:t>n</w:t>
      </w:r>
      <w:r>
        <w:rPr>
          <w:lang w:val="tr-TR"/>
        </w:rPr>
        <w:t xml:space="preserve"> bu anlaşması Mahkeme </w:t>
      </w:r>
      <w:r w:rsidR="00FA72DB">
        <w:rPr>
          <w:lang w:val="tr-TR"/>
        </w:rPr>
        <w:t xml:space="preserve">emrine </w:t>
      </w:r>
      <w:r>
        <w:rPr>
          <w:lang w:val="tr-TR"/>
        </w:rPr>
        <w:t xml:space="preserve"> dönüştü. Dolayısıyla yasaya aykırılık yoktur. </w:t>
      </w:r>
    </w:p>
    <w:p w:rsidR="00BE2EA5" w:rsidRDefault="00BE2EA5" w:rsidP="00193FE7">
      <w:pPr>
        <w:rPr>
          <w:lang w:val="tr-TR"/>
        </w:rPr>
      </w:pPr>
      <w:r>
        <w:rPr>
          <w:lang w:val="tr-TR"/>
        </w:rPr>
        <w:t>Akfinans Bankın bu görüşünü  kabul etmek mümkün mü?</w:t>
      </w:r>
    </w:p>
    <w:p w:rsidR="001A0858" w:rsidRDefault="00EC4908" w:rsidP="00FA72DB">
      <w:pPr>
        <w:rPr>
          <w:b/>
          <w:lang w:val="tr-TR"/>
        </w:rPr>
      </w:pPr>
      <w:r>
        <w:rPr>
          <w:b/>
          <w:lang w:val="tr-TR"/>
        </w:rPr>
        <w:t>U</w:t>
      </w:r>
      <w:r w:rsidR="00FA72DB">
        <w:rPr>
          <w:b/>
          <w:lang w:val="tr-TR"/>
        </w:rPr>
        <w:t>luslararası hukuk firmalarının görüşü:</w:t>
      </w:r>
    </w:p>
    <w:p w:rsidR="004E5A49" w:rsidRDefault="001A0858" w:rsidP="00FA72DB">
      <w:pPr>
        <w:rPr>
          <w:lang w:val="tr-TR"/>
        </w:rPr>
      </w:pPr>
      <w:r>
        <w:rPr>
          <w:lang w:val="tr-TR"/>
        </w:rPr>
        <w:lastRenderedPageBreak/>
        <w:t>Hukukun temel ilkelerine göre iki kişi ara</w:t>
      </w:r>
      <w:r w:rsidR="008F6ED7">
        <w:rPr>
          <w:lang w:val="tr-TR"/>
        </w:rPr>
        <w:t>la</w:t>
      </w:r>
      <w:r>
        <w:rPr>
          <w:lang w:val="tr-TR"/>
        </w:rPr>
        <w:t>rında sadece kendi hakları ile ilgili</w:t>
      </w:r>
      <w:r>
        <w:rPr>
          <w:b/>
          <w:lang w:val="tr-TR"/>
        </w:rPr>
        <w:t xml:space="preserve"> </w:t>
      </w:r>
      <w:r w:rsidR="008F6ED7" w:rsidRPr="008F6ED7">
        <w:rPr>
          <w:lang w:val="tr-TR"/>
        </w:rPr>
        <w:t xml:space="preserve">bir </w:t>
      </w:r>
      <w:r w:rsidRPr="001A0858">
        <w:rPr>
          <w:lang w:val="tr-TR"/>
        </w:rPr>
        <w:t>anlaşma yapabilirler</w:t>
      </w:r>
      <w:r>
        <w:rPr>
          <w:lang w:val="tr-TR"/>
        </w:rPr>
        <w:t xml:space="preserve">. </w:t>
      </w:r>
      <w:r w:rsidR="008F6ED7">
        <w:rPr>
          <w:lang w:val="tr-TR"/>
        </w:rPr>
        <w:t>İki kişinin aralarında anlaşarak başka kişilerin hakların</w:t>
      </w:r>
      <w:r w:rsidR="00AA5EA4">
        <w:rPr>
          <w:lang w:val="tr-TR"/>
        </w:rPr>
        <w:t>a</w:t>
      </w:r>
      <w:r w:rsidR="008F6ED7">
        <w:rPr>
          <w:lang w:val="tr-TR"/>
        </w:rPr>
        <w:t xml:space="preserve"> müdahale etme hakları yoktur. İki kişinin aralarında anlaşarak </w:t>
      </w:r>
      <w:r w:rsidR="00AE02F6">
        <w:rPr>
          <w:lang w:val="tr-TR"/>
        </w:rPr>
        <w:t>başka kişilerin haklarına müdahale eden bir sözleşme yapmaları, daha da ileri giderek bu sözleşmeyi</w:t>
      </w:r>
      <w:r w:rsidR="008F6ED7">
        <w:rPr>
          <w:lang w:val="tr-TR"/>
        </w:rPr>
        <w:t xml:space="preserve"> Mahkemeye taşımaları ve Mahkemeyi yanıltarak emir almaları </w:t>
      </w:r>
      <w:r w:rsidR="004E5A49">
        <w:rPr>
          <w:lang w:val="tr-TR"/>
        </w:rPr>
        <w:t xml:space="preserve"> </w:t>
      </w:r>
      <w:r w:rsidR="00F1495B">
        <w:rPr>
          <w:lang w:val="tr-TR"/>
        </w:rPr>
        <w:t>hileli bir işlem olarak kabul edilmektedir</w:t>
      </w:r>
      <w:r w:rsidR="008F6ED7">
        <w:rPr>
          <w:lang w:val="tr-TR"/>
        </w:rPr>
        <w:t>.</w:t>
      </w:r>
    </w:p>
    <w:p w:rsidR="00FA72DB" w:rsidRDefault="004E5A49" w:rsidP="00FA72DB">
      <w:pPr>
        <w:rPr>
          <w:lang w:val="tr-TR"/>
        </w:rPr>
      </w:pPr>
      <w:r>
        <w:rPr>
          <w:lang w:val="tr-TR"/>
        </w:rPr>
        <w:t>Bir Mahkemenin karar verirken bu karardan etkilenecek kişilere söz hakkı vermesi gerekir. Bu olayda</w:t>
      </w:r>
      <w:r w:rsidR="00AA5EA4" w:rsidRPr="00AA5EA4">
        <w:rPr>
          <w:lang w:val="tr-TR"/>
        </w:rPr>
        <w:t xml:space="preserve"> </w:t>
      </w:r>
      <w:r w:rsidR="00AA5EA4">
        <w:rPr>
          <w:lang w:val="tr-TR"/>
        </w:rPr>
        <w:t xml:space="preserve">Banka ile Müteahhit aralarında anlaşıp ev alanların haklarını gizleyerek ve ipotek yasasını ihlal ederek ipotek koymakla kalmadılar, aynı hileli davranışı Mahkemede tekrarladılar. </w:t>
      </w:r>
      <w:r>
        <w:rPr>
          <w:lang w:val="tr-TR"/>
        </w:rPr>
        <w:t xml:space="preserve"> </w:t>
      </w:r>
      <w:r w:rsidR="00AA5EA4">
        <w:rPr>
          <w:lang w:val="tr-TR"/>
        </w:rPr>
        <w:t>A</w:t>
      </w:r>
      <w:r w:rsidR="001A0858">
        <w:rPr>
          <w:lang w:val="tr-TR"/>
        </w:rPr>
        <w:t>razi üzerinde ev alanların evleri olduğunu gizle</w:t>
      </w:r>
      <w:r w:rsidR="00AA5EA4">
        <w:rPr>
          <w:lang w:val="tr-TR"/>
        </w:rPr>
        <w:t>yerek</w:t>
      </w:r>
      <w:r>
        <w:rPr>
          <w:lang w:val="tr-TR"/>
        </w:rPr>
        <w:t xml:space="preserve"> </w:t>
      </w:r>
      <w:r w:rsidR="001A0858">
        <w:rPr>
          <w:lang w:val="tr-TR"/>
        </w:rPr>
        <w:t>Mahkeme</w:t>
      </w:r>
      <w:r>
        <w:rPr>
          <w:lang w:val="tr-TR"/>
        </w:rPr>
        <w:t>nin normal yargı prosedürünü izle</w:t>
      </w:r>
      <w:r w:rsidR="00AA5EA4">
        <w:rPr>
          <w:lang w:val="tr-TR"/>
        </w:rPr>
        <w:t xml:space="preserve">mesini ve </w:t>
      </w:r>
      <w:r w:rsidR="00A41E0C">
        <w:rPr>
          <w:lang w:val="tr-TR"/>
        </w:rPr>
        <w:t>ev alanlara söz hakkı vermesini önlediler</w:t>
      </w:r>
      <w:r>
        <w:rPr>
          <w:lang w:val="tr-TR"/>
        </w:rPr>
        <w:t xml:space="preserve"> </w:t>
      </w:r>
    </w:p>
    <w:p w:rsidR="00C55EA0" w:rsidRDefault="00A41E0C" w:rsidP="00FA72DB">
      <w:pPr>
        <w:rPr>
          <w:lang w:val="tr-TR"/>
        </w:rPr>
      </w:pPr>
      <w:r>
        <w:rPr>
          <w:lang w:val="tr-TR"/>
        </w:rPr>
        <w:t xml:space="preserve">Mahkemenin verdiği satış emrinde evlerden söz edilmemektedir. Emir sadece üzerine ipotek  konan arazinin  satışı için verilmiştir. Ancak onların niyeti bu emirden yaralanarak evleri de satışa </w:t>
      </w:r>
      <w:r w:rsidR="00267550">
        <w:rPr>
          <w:lang w:val="tr-TR"/>
        </w:rPr>
        <w:t xml:space="preserve">dahil </w:t>
      </w:r>
      <w:r>
        <w:rPr>
          <w:lang w:val="tr-TR"/>
        </w:rPr>
        <w:t xml:space="preserve"> etmekti. Nitekim daha sonra bunu gerçekleştirme yönüne gittiler. </w:t>
      </w:r>
      <w:r w:rsidR="00267550">
        <w:rPr>
          <w:lang w:val="tr-TR"/>
        </w:rPr>
        <w:t>Yani hile niyetini satış aşamasında da devam ettirdiler.</w:t>
      </w:r>
    </w:p>
    <w:p w:rsidR="00A41E0C" w:rsidRDefault="00C55EA0" w:rsidP="00FA72DB">
      <w:pPr>
        <w:rPr>
          <w:lang w:val="tr-TR"/>
        </w:rPr>
      </w:pPr>
      <w:r>
        <w:rPr>
          <w:lang w:val="tr-TR"/>
        </w:rPr>
        <w:t>Mahkemede yapılan anlaşmada kabul  edilen %80</w:t>
      </w:r>
      <w:r w:rsidR="000B1875">
        <w:rPr>
          <w:lang w:val="tr-TR"/>
        </w:rPr>
        <w:t xml:space="preserve"> (yüzde seksen) </w:t>
      </w:r>
      <w:r>
        <w:rPr>
          <w:lang w:val="tr-TR"/>
        </w:rPr>
        <w:t xml:space="preserve"> faiz </w:t>
      </w:r>
      <w:r w:rsidR="002E6CDC">
        <w:rPr>
          <w:lang w:val="tr-TR"/>
        </w:rPr>
        <w:t xml:space="preserve">tarafların hile niyetini kanıtlayan başka bir </w:t>
      </w:r>
      <w:r w:rsidR="00267550">
        <w:rPr>
          <w:lang w:val="tr-TR"/>
        </w:rPr>
        <w:t>husustur</w:t>
      </w:r>
      <w:r w:rsidR="002E6CDC">
        <w:rPr>
          <w:lang w:val="tr-TR"/>
        </w:rPr>
        <w:t>. B</w:t>
      </w:r>
      <w:r w:rsidR="00AE02F6">
        <w:rPr>
          <w:lang w:val="tr-TR"/>
        </w:rPr>
        <w:t>u faiz</w:t>
      </w:r>
      <w:r w:rsidR="009215B6">
        <w:rPr>
          <w:lang w:val="tr-TR"/>
        </w:rPr>
        <w:t xml:space="preserve"> emri</w:t>
      </w:r>
      <w:r w:rsidR="00AE02F6">
        <w:rPr>
          <w:lang w:val="tr-TR"/>
        </w:rPr>
        <w:t xml:space="preserve"> </w:t>
      </w:r>
      <w:r w:rsidR="00267550">
        <w:rPr>
          <w:lang w:val="tr-TR"/>
        </w:rPr>
        <w:t>hükümden sonra, hüküm icra edilinceye kadar</w:t>
      </w:r>
      <w:r w:rsidR="009215B6">
        <w:rPr>
          <w:lang w:val="tr-TR"/>
        </w:rPr>
        <w:t xml:space="preserve"> geçerli olmak üzere</w:t>
      </w:r>
      <w:r w:rsidR="00267550">
        <w:rPr>
          <w:lang w:val="tr-TR"/>
        </w:rPr>
        <w:t xml:space="preserve"> </w:t>
      </w:r>
      <w:r w:rsidR="00AE02F6">
        <w:rPr>
          <w:lang w:val="tr-TR"/>
        </w:rPr>
        <w:t xml:space="preserve">her üç ayda kapitalize edilme koşuluyla verilmiştir. </w:t>
      </w:r>
      <w:r>
        <w:rPr>
          <w:lang w:val="tr-TR"/>
        </w:rPr>
        <w:t>Bu oran yıllık %250 ye hemen hemen  eşittir</w:t>
      </w:r>
      <w:r w:rsidR="002E6CDC">
        <w:rPr>
          <w:lang w:val="tr-TR"/>
        </w:rPr>
        <w:t xml:space="preserve"> ve %250 için söylenen her şey bu</w:t>
      </w:r>
      <w:r w:rsidR="00267550">
        <w:rPr>
          <w:lang w:val="tr-TR"/>
        </w:rPr>
        <w:t xml:space="preserve"> oran </w:t>
      </w:r>
      <w:r w:rsidR="002E6CDC">
        <w:rPr>
          <w:lang w:val="tr-TR"/>
        </w:rPr>
        <w:t xml:space="preserve"> için de geçerlidir</w:t>
      </w:r>
      <w:r>
        <w:rPr>
          <w:lang w:val="tr-TR"/>
        </w:rPr>
        <w:t>.</w:t>
      </w:r>
      <w:r w:rsidR="00267550">
        <w:rPr>
          <w:lang w:val="tr-TR"/>
        </w:rPr>
        <w:t xml:space="preserve"> Dünyanın hiçbir yerinde hükümden sonra </w:t>
      </w:r>
      <w:r w:rsidR="00AE02F6">
        <w:rPr>
          <w:lang w:val="tr-TR"/>
        </w:rPr>
        <w:t xml:space="preserve">% 80 </w:t>
      </w:r>
      <w:r w:rsidR="00267550">
        <w:rPr>
          <w:lang w:val="tr-TR"/>
        </w:rPr>
        <w:t xml:space="preserve">üç ayda bir kapitalize </w:t>
      </w:r>
      <w:r w:rsidR="00AE02F6">
        <w:rPr>
          <w:lang w:val="tr-TR"/>
        </w:rPr>
        <w:t xml:space="preserve">faiz </w:t>
      </w:r>
      <w:r w:rsidR="009215B6">
        <w:rPr>
          <w:lang w:val="tr-TR"/>
        </w:rPr>
        <w:t xml:space="preserve">emri verildiği </w:t>
      </w:r>
      <w:r w:rsidR="00267550">
        <w:rPr>
          <w:lang w:val="tr-TR"/>
        </w:rPr>
        <w:t xml:space="preserve"> görülmemiştir.</w:t>
      </w:r>
      <w:r w:rsidR="00AE02F6">
        <w:rPr>
          <w:lang w:val="tr-TR"/>
        </w:rPr>
        <w:t xml:space="preserve"> Örneğin </w:t>
      </w:r>
      <w:r>
        <w:rPr>
          <w:lang w:val="tr-TR"/>
        </w:rPr>
        <w:t xml:space="preserve">İngilterede hükümden sonra </w:t>
      </w:r>
      <w:r w:rsidR="00AE02F6">
        <w:rPr>
          <w:lang w:val="tr-TR"/>
        </w:rPr>
        <w:t xml:space="preserve">alınacak faiz maksimum %8( yüzde sekiz) </w:t>
      </w:r>
      <w:r w:rsidR="002E6CDC">
        <w:rPr>
          <w:lang w:val="tr-TR"/>
        </w:rPr>
        <w:t>i geçmemektedir</w:t>
      </w:r>
      <w:r w:rsidR="00AE02F6">
        <w:rPr>
          <w:lang w:val="tr-TR"/>
        </w:rPr>
        <w:t>.</w:t>
      </w:r>
      <w:r>
        <w:rPr>
          <w:lang w:val="tr-TR"/>
        </w:rPr>
        <w:t xml:space="preserve"> </w:t>
      </w:r>
    </w:p>
    <w:p w:rsidR="002E6CDC" w:rsidRDefault="009215B6" w:rsidP="00FA72DB">
      <w:pPr>
        <w:rPr>
          <w:lang w:val="tr-TR"/>
        </w:rPr>
      </w:pPr>
      <w:r>
        <w:rPr>
          <w:lang w:val="tr-TR"/>
        </w:rPr>
        <w:t>Tarafları hükümden sonra böyle astronomik  faiz konusunda anlaşmaları da hile niyeti olduğunu kanıtlamaktadır.</w:t>
      </w:r>
      <w:r w:rsidR="005308D3">
        <w:rPr>
          <w:lang w:val="tr-TR"/>
        </w:rPr>
        <w:t xml:space="preserve"> </w:t>
      </w:r>
      <w:r w:rsidR="002E6CDC">
        <w:rPr>
          <w:lang w:val="tr-TR"/>
        </w:rPr>
        <w:t xml:space="preserve"> </w:t>
      </w:r>
    </w:p>
    <w:p w:rsidR="005308D3" w:rsidRDefault="005308D3" w:rsidP="005308D3">
      <w:pPr>
        <w:rPr>
          <w:b/>
          <w:lang w:val="tr-TR"/>
        </w:rPr>
      </w:pPr>
      <w:r>
        <w:rPr>
          <w:b/>
          <w:lang w:val="tr-TR"/>
        </w:rPr>
        <w:t>Uluslararası hukuk firmalarının görüşü daha doğru değil mi?</w:t>
      </w:r>
    </w:p>
    <w:p w:rsidR="005308D3" w:rsidRDefault="00EB2864" w:rsidP="005308D3">
      <w:pPr>
        <w:rPr>
          <w:b/>
          <w:sz w:val="28"/>
          <w:szCs w:val="28"/>
          <w:lang w:val="tr-TR"/>
        </w:rPr>
      </w:pPr>
      <w:r>
        <w:rPr>
          <w:b/>
          <w:sz w:val="28"/>
          <w:szCs w:val="28"/>
          <w:lang w:val="tr-TR"/>
        </w:rPr>
        <w:t>Soru 6</w:t>
      </w:r>
    </w:p>
    <w:p w:rsidR="005308D3" w:rsidRDefault="005308D3" w:rsidP="005308D3">
      <w:pPr>
        <w:rPr>
          <w:lang w:val="tr-TR"/>
        </w:rPr>
      </w:pPr>
      <w:r w:rsidRPr="005308D3">
        <w:rPr>
          <w:lang w:val="tr-TR"/>
        </w:rPr>
        <w:t>Akfinans Bankın görüş</w:t>
      </w:r>
      <w:r>
        <w:rPr>
          <w:lang w:val="tr-TR"/>
        </w:rPr>
        <w:t>ü</w:t>
      </w:r>
      <w:r w:rsidRPr="005308D3">
        <w:rPr>
          <w:lang w:val="tr-TR"/>
        </w:rPr>
        <w:t xml:space="preserve">ne göre </w:t>
      </w:r>
      <w:r>
        <w:rPr>
          <w:lang w:val="tr-TR"/>
        </w:rPr>
        <w:t>ipotek yasa dışı olsa ve taşınmaz malın satışı için Mahkeme emri geçersiz olsa bile daha sonra Tapunun malın satışı için verdiği emir ve gerçekleşen açık artırma geçerlidir.</w:t>
      </w:r>
      <w:r w:rsidR="00BE2EA5">
        <w:rPr>
          <w:lang w:val="tr-TR"/>
        </w:rPr>
        <w:t xml:space="preserve"> </w:t>
      </w:r>
      <w:r>
        <w:rPr>
          <w:lang w:val="tr-TR"/>
        </w:rPr>
        <w:t>Bu nedenle Ban</w:t>
      </w:r>
      <w:r w:rsidR="00BE2EA5">
        <w:rPr>
          <w:lang w:val="tr-TR"/>
        </w:rPr>
        <w:t>ka</w:t>
      </w:r>
      <w:r>
        <w:rPr>
          <w:lang w:val="tr-TR"/>
        </w:rPr>
        <w:t xml:space="preserve"> evleri</w:t>
      </w:r>
      <w:r w:rsidR="009215B6">
        <w:rPr>
          <w:lang w:val="tr-TR"/>
        </w:rPr>
        <w:t>n</w:t>
      </w:r>
      <w:r>
        <w:rPr>
          <w:lang w:val="tr-TR"/>
        </w:rPr>
        <w:t xml:space="preserve"> yasal </w:t>
      </w:r>
      <w:r w:rsidR="009215B6">
        <w:rPr>
          <w:lang w:val="tr-TR"/>
        </w:rPr>
        <w:t>sahibi olmuştur.</w:t>
      </w:r>
      <w:r w:rsidR="00BE2EA5">
        <w:rPr>
          <w:lang w:val="tr-TR"/>
        </w:rPr>
        <w:t xml:space="preserve"> </w:t>
      </w:r>
    </w:p>
    <w:p w:rsidR="00BE2EA5" w:rsidRDefault="00BE2EA5" w:rsidP="00BE2EA5">
      <w:pPr>
        <w:rPr>
          <w:lang w:val="tr-TR"/>
        </w:rPr>
      </w:pPr>
      <w:r>
        <w:rPr>
          <w:lang w:val="tr-TR"/>
        </w:rPr>
        <w:t>Akfinans Bankın bu görüşünü  kabul etmek mümkün mü?</w:t>
      </w:r>
    </w:p>
    <w:p w:rsidR="00BE2EA5" w:rsidRDefault="00EC4908" w:rsidP="00BE2EA5">
      <w:pPr>
        <w:rPr>
          <w:b/>
          <w:lang w:val="tr-TR"/>
        </w:rPr>
      </w:pPr>
      <w:r>
        <w:rPr>
          <w:b/>
          <w:lang w:val="tr-TR"/>
        </w:rPr>
        <w:t>U</w:t>
      </w:r>
      <w:r w:rsidR="00BE2EA5">
        <w:rPr>
          <w:b/>
          <w:lang w:val="tr-TR"/>
        </w:rPr>
        <w:t>luslararası hukuk firmalarının görüşü:</w:t>
      </w:r>
    </w:p>
    <w:p w:rsidR="00C33401" w:rsidRDefault="00BE2EA5" w:rsidP="00BE2EA5">
      <w:pPr>
        <w:rPr>
          <w:lang w:val="tr-TR"/>
        </w:rPr>
      </w:pPr>
      <w:r>
        <w:rPr>
          <w:lang w:val="tr-TR"/>
        </w:rPr>
        <w:t xml:space="preserve">Tapu Dairesinin ipotekli malın satışı için verdiği </w:t>
      </w:r>
      <w:r w:rsidR="00C33401">
        <w:rPr>
          <w:lang w:val="tr-TR"/>
        </w:rPr>
        <w:t xml:space="preserve">emir </w:t>
      </w:r>
      <w:r w:rsidR="00A82F47">
        <w:rPr>
          <w:lang w:val="tr-TR"/>
        </w:rPr>
        <w:t xml:space="preserve"> </w:t>
      </w:r>
      <w:r>
        <w:rPr>
          <w:lang w:val="tr-TR"/>
        </w:rPr>
        <w:t xml:space="preserve"> incelendiği zaman </w:t>
      </w:r>
      <w:r w:rsidR="00543868">
        <w:rPr>
          <w:lang w:val="tr-TR"/>
        </w:rPr>
        <w:t xml:space="preserve">bu </w:t>
      </w:r>
      <w:r w:rsidR="00C33401">
        <w:rPr>
          <w:lang w:val="tr-TR"/>
        </w:rPr>
        <w:t>emirde</w:t>
      </w:r>
      <w:r w:rsidR="00A82F47">
        <w:rPr>
          <w:lang w:val="tr-TR"/>
        </w:rPr>
        <w:t xml:space="preserve"> </w:t>
      </w:r>
      <w:r w:rsidR="00543868">
        <w:rPr>
          <w:lang w:val="tr-TR"/>
        </w:rPr>
        <w:t xml:space="preserve"> sadece boş arazinin satışın</w:t>
      </w:r>
      <w:r w:rsidR="00A82F47">
        <w:rPr>
          <w:lang w:val="tr-TR"/>
        </w:rPr>
        <w:t xml:space="preserve">dan söz edildiği </w:t>
      </w:r>
      <w:r w:rsidR="00543868">
        <w:rPr>
          <w:lang w:val="tr-TR"/>
        </w:rPr>
        <w:t xml:space="preserve">görülmektedir. İpotek sözleşmesi ve Mahkeme emrinde olduğu gibi Tapu </w:t>
      </w:r>
      <w:r w:rsidR="00C33401">
        <w:rPr>
          <w:lang w:val="tr-TR"/>
        </w:rPr>
        <w:t xml:space="preserve">emrinde de </w:t>
      </w:r>
      <w:r w:rsidR="00543868">
        <w:rPr>
          <w:lang w:val="tr-TR"/>
        </w:rPr>
        <w:t xml:space="preserve">evlerden söz edilmemiştir.  </w:t>
      </w:r>
      <w:r w:rsidR="00A82F47">
        <w:rPr>
          <w:lang w:val="tr-TR"/>
        </w:rPr>
        <w:t>O</w:t>
      </w:r>
      <w:r w:rsidR="00543868">
        <w:rPr>
          <w:lang w:val="tr-TR"/>
        </w:rPr>
        <w:t xml:space="preserve"> zaman sormak gerekiyor. </w:t>
      </w:r>
      <w:r w:rsidR="00C33401">
        <w:rPr>
          <w:lang w:val="tr-TR"/>
        </w:rPr>
        <w:t xml:space="preserve">Açık artırma ile gerçekleşen satışa evlerin dahil </w:t>
      </w:r>
      <w:r w:rsidR="00993169">
        <w:rPr>
          <w:lang w:val="tr-TR"/>
        </w:rPr>
        <w:t xml:space="preserve">edilmesi yasal </w:t>
      </w:r>
      <w:r w:rsidR="00C33401">
        <w:rPr>
          <w:lang w:val="tr-TR"/>
        </w:rPr>
        <w:t>olabilir mi?</w:t>
      </w:r>
      <w:r w:rsidR="00543868">
        <w:rPr>
          <w:lang w:val="tr-TR"/>
        </w:rPr>
        <w:t xml:space="preserve"> Yapılan satışa </w:t>
      </w:r>
      <w:r w:rsidR="00A82F47">
        <w:rPr>
          <w:lang w:val="tr-TR"/>
        </w:rPr>
        <w:t xml:space="preserve">uygulamada </w:t>
      </w:r>
      <w:r w:rsidR="00543868">
        <w:rPr>
          <w:lang w:val="tr-TR"/>
        </w:rPr>
        <w:t xml:space="preserve">evlerin dahil edilmek istenmesi işlemlerin </w:t>
      </w:r>
      <w:r w:rsidR="00940B4E">
        <w:rPr>
          <w:lang w:val="tr-TR"/>
        </w:rPr>
        <w:t xml:space="preserve">hileli olduğunu </w:t>
      </w:r>
      <w:r w:rsidR="00543868">
        <w:rPr>
          <w:lang w:val="tr-TR"/>
        </w:rPr>
        <w:t>göster</w:t>
      </w:r>
      <w:r w:rsidR="00F73DC8">
        <w:rPr>
          <w:lang w:val="tr-TR"/>
        </w:rPr>
        <w:t>en açık bir kanıt değil mi?</w:t>
      </w:r>
      <w:r w:rsidR="00543868">
        <w:rPr>
          <w:lang w:val="tr-TR"/>
        </w:rPr>
        <w:t xml:space="preserve"> </w:t>
      </w:r>
    </w:p>
    <w:p w:rsidR="00A82F47" w:rsidRDefault="00940B4E" w:rsidP="00BE2EA5">
      <w:pPr>
        <w:rPr>
          <w:lang w:val="tr-TR"/>
        </w:rPr>
      </w:pPr>
      <w:r>
        <w:rPr>
          <w:lang w:val="tr-TR"/>
        </w:rPr>
        <w:t>İp</w:t>
      </w:r>
      <w:r w:rsidR="008461B9">
        <w:rPr>
          <w:lang w:val="tr-TR"/>
        </w:rPr>
        <w:t>ote</w:t>
      </w:r>
      <w:r w:rsidR="00F73DC8">
        <w:rPr>
          <w:lang w:val="tr-TR"/>
        </w:rPr>
        <w:t xml:space="preserve">ğe alırken </w:t>
      </w:r>
      <w:r>
        <w:rPr>
          <w:lang w:val="tr-TR"/>
        </w:rPr>
        <w:t>Bankanın arazide araştırma yapıp evlerle ilgili beyanda bulunmadığını</w:t>
      </w:r>
      <w:r w:rsidR="00F73DC8">
        <w:rPr>
          <w:lang w:val="tr-TR"/>
        </w:rPr>
        <w:t>,</w:t>
      </w:r>
      <w:r>
        <w:rPr>
          <w:lang w:val="tr-TR"/>
        </w:rPr>
        <w:t xml:space="preserve"> bunun </w:t>
      </w:r>
      <w:r w:rsidR="008461B9">
        <w:rPr>
          <w:lang w:val="tr-TR"/>
        </w:rPr>
        <w:t xml:space="preserve">11/78, </w:t>
      </w:r>
      <w:r w:rsidR="00C33401">
        <w:rPr>
          <w:lang w:val="tr-TR"/>
        </w:rPr>
        <w:t xml:space="preserve">Taşınmaz Mal (Devir ve İpotek) Yasasının 21.ci maddesine </w:t>
      </w:r>
      <w:r>
        <w:rPr>
          <w:lang w:val="tr-TR"/>
        </w:rPr>
        <w:t>aykırı olduğunu gör</w:t>
      </w:r>
      <w:r w:rsidR="00F73DC8">
        <w:rPr>
          <w:lang w:val="tr-TR"/>
        </w:rPr>
        <w:t>dük</w:t>
      </w:r>
      <w:r w:rsidR="00C33401">
        <w:rPr>
          <w:lang w:val="tr-TR"/>
        </w:rPr>
        <w:t xml:space="preserve">. Yasanın </w:t>
      </w:r>
      <w:r w:rsidR="006D6BA5">
        <w:rPr>
          <w:lang w:val="tr-TR"/>
        </w:rPr>
        <w:t xml:space="preserve"> </w:t>
      </w:r>
      <w:r w:rsidR="008461B9">
        <w:rPr>
          <w:lang w:val="tr-TR"/>
        </w:rPr>
        <w:t xml:space="preserve">4 (3) (1) maddesinde göre  Yasaya aykırı olarak yapılan bir </w:t>
      </w:r>
      <w:r w:rsidR="00F73DC8">
        <w:rPr>
          <w:lang w:val="tr-TR"/>
        </w:rPr>
        <w:t>işlemden sonra malı devralan kişi</w:t>
      </w:r>
      <w:r w:rsidR="008461B9">
        <w:rPr>
          <w:lang w:val="tr-TR"/>
        </w:rPr>
        <w:t xml:space="preserve"> </w:t>
      </w:r>
      <w:r w:rsidR="00993169" w:rsidRPr="00B577D5">
        <w:rPr>
          <w:lang w:val="tr-TR"/>
        </w:rPr>
        <w:t>malın sahibi sayılmaz.</w:t>
      </w:r>
      <w:r>
        <w:rPr>
          <w:lang w:val="tr-TR"/>
        </w:rPr>
        <w:t xml:space="preserve"> B</w:t>
      </w:r>
      <w:r w:rsidR="00F73DC8">
        <w:rPr>
          <w:lang w:val="tr-TR"/>
        </w:rPr>
        <w:t xml:space="preserve">öyle bir işlemden sonra </w:t>
      </w:r>
      <w:r>
        <w:rPr>
          <w:lang w:val="tr-TR"/>
        </w:rPr>
        <w:t>Tapuda</w:t>
      </w:r>
      <w:r w:rsidR="00F73DC8">
        <w:rPr>
          <w:lang w:val="tr-TR"/>
        </w:rPr>
        <w:t xml:space="preserve"> yapılan </w:t>
      </w:r>
      <w:r>
        <w:rPr>
          <w:lang w:val="tr-TR"/>
        </w:rPr>
        <w:t xml:space="preserve"> kayıtlar da </w:t>
      </w:r>
      <w:r w:rsidR="00F73DC8">
        <w:rPr>
          <w:lang w:val="tr-TR"/>
        </w:rPr>
        <w:t>geçersizdir.</w:t>
      </w:r>
    </w:p>
    <w:p w:rsidR="00BE2EA5" w:rsidRDefault="00940B4E" w:rsidP="00BE2EA5">
      <w:pPr>
        <w:rPr>
          <w:lang w:val="tr-TR"/>
        </w:rPr>
      </w:pPr>
      <w:r>
        <w:rPr>
          <w:lang w:val="tr-TR"/>
        </w:rPr>
        <w:lastRenderedPageBreak/>
        <w:t xml:space="preserve">Dolayısıyla KKTC yasalarına göre Banka evlerin sahibi </w:t>
      </w:r>
      <w:r w:rsidR="00F73DC8">
        <w:rPr>
          <w:lang w:val="tr-TR"/>
        </w:rPr>
        <w:t>olmamıştır</w:t>
      </w:r>
      <w:r w:rsidR="00450ABF">
        <w:rPr>
          <w:lang w:val="tr-TR"/>
        </w:rPr>
        <w:t>.</w:t>
      </w:r>
      <w:r>
        <w:rPr>
          <w:lang w:val="tr-TR"/>
        </w:rPr>
        <w:t xml:space="preserve"> </w:t>
      </w:r>
      <w:r w:rsidR="00A82F47">
        <w:rPr>
          <w:lang w:val="tr-TR"/>
        </w:rPr>
        <w:t xml:space="preserve">Yapılan işlemlerin yasal olmadığını bilen ve gerçeklerin Avrupa İnsan Hakları Mahkemesinde ortaya çıkacağını gören Akfinans Bank ev alanları tehdit edip korkutarak evlerinden atmaya çalışmaktadır. </w:t>
      </w:r>
      <w:r w:rsidR="00450ABF">
        <w:rPr>
          <w:lang w:val="tr-TR"/>
        </w:rPr>
        <w:t xml:space="preserve">Bu eylemler </w:t>
      </w:r>
      <w:r w:rsidR="00A82F47">
        <w:rPr>
          <w:lang w:val="tr-TR"/>
        </w:rPr>
        <w:t xml:space="preserve"> </w:t>
      </w:r>
      <w:r w:rsidR="00F73DC8">
        <w:rPr>
          <w:lang w:val="tr-TR"/>
        </w:rPr>
        <w:t xml:space="preserve">diğer yasaya aykırılıkların yanı sıra </w:t>
      </w:r>
      <w:r w:rsidR="00A82F47">
        <w:rPr>
          <w:lang w:val="tr-TR"/>
        </w:rPr>
        <w:t>adaletin gerçekleşmesine müdahale</w:t>
      </w:r>
      <w:r w:rsidR="00450ABF">
        <w:rPr>
          <w:lang w:val="tr-TR"/>
        </w:rPr>
        <w:t xml:space="preserve"> ve</w:t>
      </w:r>
      <w:r w:rsidR="00A82F47">
        <w:rPr>
          <w:lang w:val="tr-TR"/>
        </w:rPr>
        <w:t xml:space="preserve"> insan hakları ihlalidir. </w:t>
      </w:r>
    </w:p>
    <w:p w:rsidR="008461B9" w:rsidRDefault="008461B9" w:rsidP="008461B9">
      <w:pPr>
        <w:rPr>
          <w:b/>
          <w:lang w:val="tr-TR"/>
        </w:rPr>
      </w:pPr>
      <w:r>
        <w:rPr>
          <w:b/>
          <w:lang w:val="tr-TR"/>
        </w:rPr>
        <w:t>Uluslararası hukuk firmalarının görüşü daha doğru değil mi?</w:t>
      </w:r>
    </w:p>
    <w:p w:rsidR="008461B9" w:rsidRDefault="00EB2864" w:rsidP="008461B9">
      <w:pPr>
        <w:rPr>
          <w:b/>
          <w:sz w:val="28"/>
          <w:szCs w:val="28"/>
          <w:lang w:val="tr-TR"/>
        </w:rPr>
      </w:pPr>
      <w:r>
        <w:rPr>
          <w:b/>
          <w:sz w:val="28"/>
          <w:szCs w:val="28"/>
          <w:lang w:val="tr-TR"/>
        </w:rPr>
        <w:t>Soru 7</w:t>
      </w:r>
    </w:p>
    <w:p w:rsidR="0045582C" w:rsidRDefault="0045582C" w:rsidP="008461B9">
      <w:pPr>
        <w:rPr>
          <w:lang w:val="tr-TR"/>
        </w:rPr>
      </w:pPr>
      <w:r w:rsidRPr="0045582C">
        <w:rPr>
          <w:lang w:val="tr-TR"/>
        </w:rPr>
        <w:t xml:space="preserve">Akfinans </w:t>
      </w:r>
      <w:r>
        <w:rPr>
          <w:lang w:val="tr-TR"/>
        </w:rPr>
        <w:t>Bank ipote</w:t>
      </w:r>
      <w:r w:rsidR="00F73DC8">
        <w:rPr>
          <w:lang w:val="tr-TR"/>
        </w:rPr>
        <w:t xml:space="preserve">ğe aldığı </w:t>
      </w:r>
      <w:r>
        <w:rPr>
          <w:lang w:val="tr-TR"/>
        </w:rPr>
        <w:t xml:space="preserve"> zaman arazi üzerinde başka insanların evleri olduğunu bilmediğini</w:t>
      </w:r>
      <w:r w:rsidR="00450ABF">
        <w:rPr>
          <w:lang w:val="tr-TR"/>
        </w:rPr>
        <w:t xml:space="preserve"> ve </w:t>
      </w:r>
      <w:r>
        <w:rPr>
          <w:lang w:val="tr-TR"/>
        </w:rPr>
        <w:t xml:space="preserve"> bu olayda iyi niyetle hareket ettiğini iddia etmektedir. </w:t>
      </w:r>
    </w:p>
    <w:p w:rsidR="0045582C" w:rsidRDefault="0045582C" w:rsidP="0045582C">
      <w:pPr>
        <w:rPr>
          <w:lang w:val="tr-TR"/>
        </w:rPr>
      </w:pPr>
      <w:r>
        <w:rPr>
          <w:lang w:val="tr-TR"/>
        </w:rPr>
        <w:t>Akfinans Bankın bu iddiasını  kabul etmek mümkün mü?</w:t>
      </w:r>
    </w:p>
    <w:p w:rsidR="0045582C" w:rsidRDefault="00EC4908" w:rsidP="0045582C">
      <w:pPr>
        <w:rPr>
          <w:b/>
          <w:lang w:val="tr-TR"/>
        </w:rPr>
      </w:pPr>
      <w:r>
        <w:rPr>
          <w:b/>
          <w:lang w:val="tr-TR"/>
        </w:rPr>
        <w:t>U</w:t>
      </w:r>
      <w:r w:rsidR="0045582C">
        <w:rPr>
          <w:b/>
          <w:lang w:val="tr-TR"/>
        </w:rPr>
        <w:t>luslararası hukuk firmalarının görüşü:</w:t>
      </w:r>
    </w:p>
    <w:p w:rsidR="00450ABF" w:rsidRDefault="00F73DC8" w:rsidP="0045582C">
      <w:pPr>
        <w:rPr>
          <w:lang w:val="tr-TR"/>
        </w:rPr>
      </w:pPr>
      <w:r>
        <w:rPr>
          <w:lang w:val="tr-TR"/>
        </w:rPr>
        <w:t xml:space="preserve">Bir malı ipoteğe alan bir kimse </w:t>
      </w:r>
      <w:r w:rsidR="0045582C">
        <w:rPr>
          <w:lang w:val="tr-TR"/>
        </w:rPr>
        <w:t xml:space="preserve">taşınmaz mal üzerinde araştırma yapmak ve başka kişilerin hakları varsa ( kiracı </w:t>
      </w:r>
      <w:r w:rsidR="00450ABF">
        <w:rPr>
          <w:lang w:val="tr-TR"/>
        </w:rPr>
        <w:t xml:space="preserve">bile </w:t>
      </w:r>
      <w:r w:rsidR="0045582C">
        <w:rPr>
          <w:lang w:val="tr-TR"/>
        </w:rPr>
        <w:t xml:space="preserve">olsa ) beyan etmek zorundadır. </w:t>
      </w:r>
      <w:r w:rsidR="00450ABF">
        <w:rPr>
          <w:lang w:val="tr-TR"/>
        </w:rPr>
        <w:t>Ancak b</w:t>
      </w:r>
      <w:r w:rsidR="0045582C">
        <w:rPr>
          <w:lang w:val="tr-TR"/>
        </w:rPr>
        <w:t>u olayda yasanın bu maddesine değinmeye  gerek yoktur. Çünkü Banka</w:t>
      </w:r>
      <w:r w:rsidR="00786225">
        <w:rPr>
          <w:lang w:val="tr-TR"/>
        </w:rPr>
        <w:t xml:space="preserve">  arazi  üzerin</w:t>
      </w:r>
      <w:r w:rsidR="0045582C">
        <w:rPr>
          <w:lang w:val="tr-TR"/>
        </w:rPr>
        <w:t xml:space="preserve">de </w:t>
      </w:r>
      <w:r w:rsidR="00786225">
        <w:rPr>
          <w:lang w:val="tr-TR"/>
        </w:rPr>
        <w:t>başka kişiler</w:t>
      </w:r>
      <w:r>
        <w:rPr>
          <w:lang w:val="tr-TR"/>
        </w:rPr>
        <w:t>in</w:t>
      </w:r>
      <w:r w:rsidR="00786225">
        <w:rPr>
          <w:lang w:val="tr-TR"/>
        </w:rPr>
        <w:t xml:space="preserve"> </w:t>
      </w:r>
      <w:r w:rsidR="0045582C">
        <w:rPr>
          <w:lang w:val="tr-TR"/>
        </w:rPr>
        <w:t>olduğunu bil</w:t>
      </w:r>
      <w:r w:rsidR="00450ABF">
        <w:rPr>
          <w:lang w:val="tr-TR"/>
        </w:rPr>
        <w:t xml:space="preserve">iyordu. </w:t>
      </w:r>
      <w:r>
        <w:rPr>
          <w:lang w:val="tr-TR"/>
        </w:rPr>
        <w:t xml:space="preserve">Yazılı deliler bunu </w:t>
      </w:r>
      <w:r w:rsidR="00C2621F">
        <w:rPr>
          <w:lang w:val="tr-TR"/>
        </w:rPr>
        <w:t xml:space="preserve">açıkça kanıtlamaktadır. Dolayısıyla </w:t>
      </w:r>
      <w:r w:rsidR="00786225">
        <w:rPr>
          <w:lang w:val="tr-TR"/>
        </w:rPr>
        <w:t>Banka</w:t>
      </w:r>
      <w:r w:rsidR="00C2621F">
        <w:rPr>
          <w:lang w:val="tr-TR"/>
        </w:rPr>
        <w:t xml:space="preserve">nın </w:t>
      </w:r>
      <w:r w:rsidR="00786225">
        <w:rPr>
          <w:lang w:val="tr-TR"/>
        </w:rPr>
        <w:t xml:space="preserve"> evleri gasp etme niyeti ile hareket et</w:t>
      </w:r>
      <w:r w:rsidR="00C2621F">
        <w:rPr>
          <w:lang w:val="tr-TR"/>
        </w:rPr>
        <w:t>tiği açıkça ortadadır</w:t>
      </w:r>
      <w:r w:rsidR="00786225">
        <w:rPr>
          <w:lang w:val="tr-TR"/>
        </w:rPr>
        <w:t xml:space="preserve">. Yapılan işlemlerin hileli olduğu son derece açıktır. </w:t>
      </w:r>
    </w:p>
    <w:p w:rsidR="00450ABF" w:rsidRDefault="00450ABF" w:rsidP="00450ABF">
      <w:pPr>
        <w:rPr>
          <w:b/>
          <w:lang w:val="tr-TR"/>
        </w:rPr>
      </w:pPr>
      <w:r>
        <w:rPr>
          <w:b/>
          <w:lang w:val="tr-TR"/>
        </w:rPr>
        <w:t>Uluslararası hukuk firmalarının görüşü daha doğru değil mi?</w:t>
      </w:r>
    </w:p>
    <w:p w:rsidR="00450ABF" w:rsidRDefault="00EB2864" w:rsidP="00450ABF">
      <w:pPr>
        <w:rPr>
          <w:b/>
          <w:sz w:val="28"/>
          <w:szCs w:val="28"/>
          <w:lang w:val="tr-TR"/>
        </w:rPr>
      </w:pPr>
      <w:r>
        <w:rPr>
          <w:b/>
          <w:sz w:val="28"/>
          <w:szCs w:val="28"/>
          <w:lang w:val="tr-TR"/>
        </w:rPr>
        <w:t>Soru 8</w:t>
      </w:r>
    </w:p>
    <w:p w:rsidR="0045582C" w:rsidRDefault="00450ABF" w:rsidP="0005192A">
      <w:pPr>
        <w:rPr>
          <w:lang w:val="tr-TR"/>
        </w:rPr>
      </w:pPr>
      <w:r>
        <w:rPr>
          <w:lang w:val="tr-TR"/>
        </w:rPr>
        <w:t>Akfians Bank bir taşınmaz mal</w:t>
      </w:r>
      <w:r w:rsidR="00386897">
        <w:rPr>
          <w:lang w:val="tr-TR"/>
        </w:rPr>
        <w:t>ı</w:t>
      </w:r>
      <w:r>
        <w:rPr>
          <w:lang w:val="tr-TR"/>
        </w:rPr>
        <w:t xml:space="preserve"> ipote</w:t>
      </w:r>
      <w:r w:rsidR="00386897">
        <w:rPr>
          <w:lang w:val="tr-TR"/>
        </w:rPr>
        <w:t>ğe alırken</w:t>
      </w:r>
      <w:r>
        <w:rPr>
          <w:lang w:val="tr-TR"/>
        </w:rPr>
        <w:t xml:space="preserve"> üzerinde başka kişilere ait evler olduğunu gizlem</w:t>
      </w:r>
      <w:r w:rsidR="00EC4908">
        <w:rPr>
          <w:lang w:val="tr-TR"/>
        </w:rPr>
        <w:t>e</w:t>
      </w:r>
      <w:r>
        <w:rPr>
          <w:lang w:val="tr-TR"/>
        </w:rPr>
        <w:t xml:space="preserve">nin ve bu yöntemle  evlere sahip olmanın </w:t>
      </w:r>
      <w:r w:rsidR="00386897">
        <w:rPr>
          <w:lang w:val="tr-TR"/>
        </w:rPr>
        <w:t>yasal olduğun</w:t>
      </w:r>
      <w:r w:rsidR="00EC4908">
        <w:rPr>
          <w:lang w:val="tr-TR"/>
        </w:rPr>
        <w:t>u iddia etmektedir.</w:t>
      </w:r>
      <w:r w:rsidR="00386897">
        <w:rPr>
          <w:lang w:val="tr-TR"/>
        </w:rPr>
        <w:t xml:space="preserve"> Banka nın görüşüne göre KKTC de tapuların çıkmasının uzun zaman almasından yara</w:t>
      </w:r>
      <w:r w:rsidR="000B1875">
        <w:rPr>
          <w:lang w:val="tr-TR"/>
        </w:rPr>
        <w:t>r</w:t>
      </w:r>
      <w:r w:rsidR="00386897">
        <w:rPr>
          <w:lang w:val="tr-TR"/>
        </w:rPr>
        <w:t xml:space="preserve">lanmak mümkündür. Bir arazi sahibi </w:t>
      </w:r>
      <w:r w:rsidR="00C2621F">
        <w:rPr>
          <w:lang w:val="tr-TR"/>
        </w:rPr>
        <w:t>ile anlaşmak</w:t>
      </w:r>
      <w:r w:rsidR="00386897">
        <w:rPr>
          <w:lang w:val="tr-TR"/>
        </w:rPr>
        <w:t xml:space="preserve">, o arazinin boş olduğunu beyan ederek ipoteğe almak, gerçekleri gizleyerek Mahkeme ile Tapu Dairesinden satış emri almak ve araziyi </w:t>
      </w:r>
      <w:r w:rsidR="0005192A">
        <w:rPr>
          <w:lang w:val="tr-TR"/>
        </w:rPr>
        <w:t xml:space="preserve">evlerle birlikte </w:t>
      </w:r>
      <w:r w:rsidR="00386897">
        <w:rPr>
          <w:lang w:val="tr-TR"/>
        </w:rPr>
        <w:t>sattırıp</w:t>
      </w:r>
      <w:r w:rsidR="00EC4908">
        <w:rPr>
          <w:lang w:val="tr-TR"/>
        </w:rPr>
        <w:t xml:space="preserve"> ev sahiplerinin haklarını gasp etmek </w:t>
      </w:r>
      <w:r w:rsidR="0005192A">
        <w:rPr>
          <w:lang w:val="tr-TR"/>
        </w:rPr>
        <w:t xml:space="preserve"> mümkündür. Bu her alacaklının izleyebileceği bir yöntemdir. KKTC yasaları bu yöntemin izlenmesine izin vermektedir.</w:t>
      </w:r>
      <w:r w:rsidR="00EC4908">
        <w:rPr>
          <w:lang w:val="tr-TR"/>
        </w:rPr>
        <w:t xml:space="preserve"> </w:t>
      </w:r>
    </w:p>
    <w:p w:rsidR="00C2621F" w:rsidRDefault="00EC4908" w:rsidP="00EC4908">
      <w:pPr>
        <w:rPr>
          <w:lang w:val="tr-TR"/>
        </w:rPr>
      </w:pPr>
      <w:r>
        <w:rPr>
          <w:lang w:val="tr-TR"/>
        </w:rPr>
        <w:t>Akfinans Bankın bu iddiası  kabul e</w:t>
      </w:r>
      <w:r w:rsidR="00C2621F">
        <w:rPr>
          <w:lang w:val="tr-TR"/>
        </w:rPr>
        <w:t>dilebilir mi?</w:t>
      </w:r>
    </w:p>
    <w:p w:rsidR="00EC4908" w:rsidRDefault="00EC4908" w:rsidP="00EC4908">
      <w:pPr>
        <w:rPr>
          <w:b/>
          <w:lang w:val="tr-TR"/>
        </w:rPr>
      </w:pPr>
      <w:r>
        <w:rPr>
          <w:b/>
          <w:lang w:val="tr-TR"/>
        </w:rPr>
        <w:t>Uluslararası hukuk firmalarının görüşü:</w:t>
      </w:r>
    </w:p>
    <w:p w:rsidR="00EC4908" w:rsidRDefault="00EC4908" w:rsidP="00EC4908">
      <w:pPr>
        <w:rPr>
          <w:lang w:val="tr-TR"/>
        </w:rPr>
      </w:pPr>
      <w:r w:rsidRPr="00EC4908">
        <w:rPr>
          <w:lang w:val="tr-TR"/>
        </w:rPr>
        <w:t>Akfinas B</w:t>
      </w:r>
      <w:r>
        <w:rPr>
          <w:lang w:val="tr-TR"/>
        </w:rPr>
        <w:t>a</w:t>
      </w:r>
      <w:r w:rsidRPr="00EC4908">
        <w:rPr>
          <w:lang w:val="tr-TR"/>
        </w:rPr>
        <w:t>nk</w:t>
      </w:r>
      <w:r>
        <w:rPr>
          <w:lang w:val="tr-TR"/>
        </w:rPr>
        <w:t xml:space="preserve"> </w:t>
      </w:r>
      <w:r w:rsidRPr="00EC4908">
        <w:rPr>
          <w:lang w:val="tr-TR"/>
        </w:rPr>
        <w:t xml:space="preserve">ın </w:t>
      </w:r>
      <w:r>
        <w:rPr>
          <w:lang w:val="tr-TR"/>
        </w:rPr>
        <w:t>bu görüşü KKTCde dolaylı yöntemle hırsızlığın mümkün olduğu anlamına gelmektedir. Dünyanın hiçbir yerinde hiçbir yasanın bu şekilde yorumlanması mümkün değildir. Bu yorum</w:t>
      </w:r>
      <w:r w:rsidR="000B0203">
        <w:rPr>
          <w:lang w:val="tr-TR"/>
        </w:rPr>
        <w:t>,</w:t>
      </w:r>
      <w:r>
        <w:rPr>
          <w:lang w:val="tr-TR"/>
        </w:rPr>
        <w:t xml:space="preserve"> 11/78, Taşınmaz Mal (Devir ve İpotek) Yasasının açık hükümlerin</w:t>
      </w:r>
      <w:r w:rsidR="000B0203">
        <w:rPr>
          <w:lang w:val="tr-TR"/>
        </w:rPr>
        <w:t>e</w:t>
      </w:r>
      <w:r>
        <w:rPr>
          <w:lang w:val="tr-TR"/>
        </w:rPr>
        <w:t xml:space="preserve"> aykırı olduğu gibi, hukukun temel ilkelerine,</w:t>
      </w:r>
      <w:r w:rsidR="000B0203">
        <w:rPr>
          <w:lang w:val="tr-TR"/>
        </w:rPr>
        <w:t xml:space="preserve"> insan hakları ilkelerine , KKTC Anayasasına ve Avrupa İnsan Hakları Sözleşmesine aykırıdır. Dolaylı yollarla insanların haklarını ellerinden almak mümkün değildir. </w:t>
      </w:r>
    </w:p>
    <w:p w:rsidR="000B0203" w:rsidRDefault="000B0203" w:rsidP="000B0203">
      <w:pPr>
        <w:rPr>
          <w:b/>
          <w:lang w:val="tr-TR"/>
        </w:rPr>
      </w:pPr>
      <w:r>
        <w:rPr>
          <w:b/>
          <w:lang w:val="tr-TR"/>
        </w:rPr>
        <w:t>Uluslararası hukuk firmalarının görüşü daha doğru değil mi?</w:t>
      </w:r>
    </w:p>
    <w:p w:rsidR="000B0203" w:rsidRDefault="000B0203" w:rsidP="000B0203">
      <w:pPr>
        <w:rPr>
          <w:b/>
          <w:sz w:val="28"/>
          <w:szCs w:val="28"/>
          <w:lang w:val="tr-TR"/>
        </w:rPr>
      </w:pPr>
      <w:r>
        <w:rPr>
          <w:b/>
          <w:sz w:val="28"/>
          <w:szCs w:val="28"/>
          <w:lang w:val="tr-TR"/>
        </w:rPr>
        <w:t>Soru 9</w:t>
      </w:r>
    </w:p>
    <w:p w:rsidR="000B0203" w:rsidRDefault="000B0203" w:rsidP="000B0203">
      <w:pPr>
        <w:rPr>
          <w:lang w:val="tr-TR"/>
        </w:rPr>
      </w:pPr>
      <w:r w:rsidRPr="000B0203">
        <w:rPr>
          <w:lang w:val="tr-TR"/>
        </w:rPr>
        <w:t xml:space="preserve">Akfinans Bank yaptığı açıklamada </w:t>
      </w:r>
      <w:r>
        <w:rPr>
          <w:lang w:val="tr-TR"/>
        </w:rPr>
        <w:t xml:space="preserve">Kulaksız mağdurlarının </w:t>
      </w:r>
      <w:r w:rsidR="0072618E">
        <w:rPr>
          <w:lang w:val="tr-TR"/>
        </w:rPr>
        <w:t>Avrupa İnsan Hakları Mahkemesine başvurduklarına inanmadığını çünkü bu Mahkemeye başvurmak için yerel yargı yollarını tüketme</w:t>
      </w:r>
      <w:r w:rsidR="00C2621F">
        <w:rPr>
          <w:lang w:val="tr-TR"/>
        </w:rPr>
        <w:t xml:space="preserve">leri </w:t>
      </w:r>
      <w:r w:rsidR="0072618E">
        <w:rPr>
          <w:lang w:val="tr-TR"/>
        </w:rPr>
        <w:t xml:space="preserve">gerektiğini öne sürmüştür. Büyük bir olasılıkla  Banka yerel yargı </w:t>
      </w:r>
      <w:r w:rsidR="0072618E">
        <w:rPr>
          <w:lang w:val="tr-TR"/>
        </w:rPr>
        <w:lastRenderedPageBreak/>
        <w:t>yolları tükeninceye kadar ev alanları</w:t>
      </w:r>
      <w:r w:rsidR="00C2621F">
        <w:rPr>
          <w:lang w:val="tr-TR"/>
        </w:rPr>
        <w:t xml:space="preserve"> tehdit ed</w:t>
      </w:r>
      <w:r w:rsidR="00671BFD">
        <w:rPr>
          <w:lang w:val="tr-TR"/>
        </w:rPr>
        <w:t>ip korkutarak</w:t>
      </w:r>
      <w:r w:rsidR="00C2621F">
        <w:rPr>
          <w:lang w:val="tr-TR"/>
        </w:rPr>
        <w:t xml:space="preserve"> evlerinden atabileceğini ve İnsan Hakları Mahkemesinde dava takip etmeye güçleri kalmayacağını</w:t>
      </w:r>
      <w:r w:rsidR="0072618E">
        <w:rPr>
          <w:lang w:val="tr-TR"/>
        </w:rPr>
        <w:t xml:space="preserve"> </w:t>
      </w:r>
      <w:r w:rsidR="0071234B">
        <w:rPr>
          <w:lang w:val="tr-TR"/>
        </w:rPr>
        <w:t>düşünmektedir.</w:t>
      </w:r>
    </w:p>
    <w:p w:rsidR="0071234B" w:rsidRDefault="0071234B" w:rsidP="0071234B">
      <w:pPr>
        <w:rPr>
          <w:lang w:val="tr-TR"/>
        </w:rPr>
      </w:pPr>
      <w:r>
        <w:rPr>
          <w:lang w:val="tr-TR"/>
        </w:rPr>
        <w:t>Akfinans Bankın bu görüşüne katılmak mümkün mü?</w:t>
      </w:r>
    </w:p>
    <w:p w:rsidR="0071234B" w:rsidRDefault="0071234B" w:rsidP="0071234B">
      <w:pPr>
        <w:rPr>
          <w:b/>
          <w:lang w:val="tr-TR"/>
        </w:rPr>
      </w:pPr>
      <w:r>
        <w:rPr>
          <w:b/>
          <w:lang w:val="tr-TR"/>
        </w:rPr>
        <w:t>Uluslararası hukuk firmalarının görüşü:</w:t>
      </w:r>
    </w:p>
    <w:p w:rsidR="0071234B" w:rsidRDefault="0071234B" w:rsidP="0071234B">
      <w:pPr>
        <w:rPr>
          <w:lang w:val="tr-TR"/>
        </w:rPr>
      </w:pPr>
      <w:r>
        <w:rPr>
          <w:lang w:val="tr-TR"/>
        </w:rPr>
        <w:t xml:space="preserve">Avrupa İnsan Hakları Mahkemesine başvurabilmek için yerel yargı yollarını tüketmek gerektiği doğrudur. Ancak istisnai durumlarda </w:t>
      </w:r>
      <w:r w:rsidR="00C2621F">
        <w:rPr>
          <w:lang w:val="tr-TR"/>
        </w:rPr>
        <w:t xml:space="preserve">bu Mahkemeye </w:t>
      </w:r>
      <w:r>
        <w:rPr>
          <w:lang w:val="tr-TR"/>
        </w:rPr>
        <w:t xml:space="preserve">doğrudan başvurmak da mümkündür. Boysan Boyra hukuk </w:t>
      </w:r>
      <w:r w:rsidR="00671BFD">
        <w:rPr>
          <w:lang w:val="tr-TR"/>
        </w:rPr>
        <w:t>ofisi</w:t>
      </w:r>
      <w:r>
        <w:rPr>
          <w:lang w:val="tr-TR"/>
        </w:rPr>
        <w:t xml:space="preserve"> bu olayın istisnaya girdiğini </w:t>
      </w:r>
      <w:r w:rsidR="00C2621F">
        <w:rPr>
          <w:lang w:val="tr-TR"/>
        </w:rPr>
        <w:t>kanısına varmış</w:t>
      </w:r>
      <w:r>
        <w:rPr>
          <w:lang w:val="tr-TR"/>
        </w:rPr>
        <w:t xml:space="preserve"> ve doğrudan İnsan Hakları Mahkemesine başvurmuştur. Mahkeme</w:t>
      </w:r>
      <w:r w:rsidR="00671BFD">
        <w:rPr>
          <w:lang w:val="tr-TR"/>
        </w:rPr>
        <w:t>,</w:t>
      </w:r>
      <w:r>
        <w:rPr>
          <w:lang w:val="tr-TR"/>
        </w:rPr>
        <w:t xml:space="preserve"> dilekçeyi kabul ederek davay</w:t>
      </w:r>
      <w:r w:rsidR="00C2621F">
        <w:rPr>
          <w:lang w:val="tr-TR"/>
        </w:rPr>
        <w:t>ı gündeme almıştır</w:t>
      </w:r>
      <w:r w:rsidR="00E66325">
        <w:rPr>
          <w:lang w:val="tr-TR"/>
        </w:rPr>
        <w:t>.(</w:t>
      </w:r>
      <w:r w:rsidR="00975EE7">
        <w:rPr>
          <w:lang w:val="tr-TR"/>
        </w:rPr>
        <w:t xml:space="preserve">Dava </w:t>
      </w:r>
      <w:r w:rsidR="00E66325">
        <w:rPr>
          <w:lang w:val="tr-TR"/>
        </w:rPr>
        <w:t>No</w:t>
      </w:r>
      <w:r w:rsidR="00975EE7">
        <w:rPr>
          <w:lang w:val="tr-TR"/>
        </w:rPr>
        <w:t>.</w:t>
      </w:r>
      <w:r w:rsidR="00E66325">
        <w:rPr>
          <w:lang w:val="tr-TR"/>
        </w:rPr>
        <w:t xml:space="preserve">75417/10). En erken bir tarihte duruşma günü verileceğini de bildirmiştir. </w:t>
      </w:r>
    </w:p>
    <w:p w:rsidR="00E66325" w:rsidRDefault="00C2621F" w:rsidP="0071234B">
      <w:pPr>
        <w:rPr>
          <w:lang w:val="tr-TR"/>
        </w:rPr>
      </w:pPr>
      <w:r>
        <w:rPr>
          <w:lang w:val="tr-TR"/>
        </w:rPr>
        <w:t xml:space="preserve">Açılan </w:t>
      </w:r>
      <w:r w:rsidR="00E66325">
        <w:rPr>
          <w:lang w:val="tr-TR"/>
        </w:rPr>
        <w:t xml:space="preserve"> davadaki olgular insan hakları mahkemesi yargıçlarını şok e</w:t>
      </w:r>
      <w:r w:rsidR="000B1875">
        <w:rPr>
          <w:lang w:val="tr-TR"/>
        </w:rPr>
        <w:t>tmiştir.</w:t>
      </w:r>
      <w:r w:rsidR="00E66325">
        <w:rPr>
          <w:lang w:val="tr-TR"/>
        </w:rPr>
        <w:t xml:space="preserve"> Çünkü </w:t>
      </w:r>
      <w:r w:rsidR="00671BFD">
        <w:rPr>
          <w:lang w:val="tr-TR"/>
        </w:rPr>
        <w:t xml:space="preserve"> davacıların öne sürdüğü iddialar bir taraf</w:t>
      </w:r>
      <w:r w:rsidR="00B85025">
        <w:rPr>
          <w:lang w:val="tr-TR"/>
        </w:rPr>
        <w:t xml:space="preserve">a </w:t>
      </w:r>
      <w:r w:rsidR="00671BFD">
        <w:rPr>
          <w:lang w:val="tr-TR"/>
        </w:rPr>
        <w:t xml:space="preserve"> bırakılsa bile </w:t>
      </w:r>
      <w:r w:rsidR="00E66325">
        <w:rPr>
          <w:lang w:val="tr-TR"/>
        </w:rPr>
        <w:t>Bankanın savunması insan haklarına aykırılığın kanıtıdır. Dünyada bu güne değin</w:t>
      </w:r>
      <w:r w:rsidR="00B85025">
        <w:rPr>
          <w:lang w:val="tr-TR"/>
        </w:rPr>
        <w:t xml:space="preserve"> bu savunmanın  dışında</w:t>
      </w:r>
      <w:r w:rsidR="00E66325">
        <w:rPr>
          <w:lang w:val="tr-TR"/>
        </w:rPr>
        <w:t xml:space="preserve"> hiçbir savunmada </w:t>
      </w:r>
      <w:r w:rsidR="00596590">
        <w:rPr>
          <w:lang w:val="tr-TR"/>
        </w:rPr>
        <w:t xml:space="preserve">dolaylı hırsızlığın yasal olduğu öne sürülmemiştir. Hiçbir olayda Mahkemenin karar vermesine fırsat vermemek için insanlar davadan önce evlerinden atılmak istenmemiştir, </w:t>
      </w:r>
      <w:r w:rsidR="00671BFD">
        <w:rPr>
          <w:lang w:val="tr-TR"/>
        </w:rPr>
        <w:t xml:space="preserve"> </w:t>
      </w:r>
      <w:r w:rsidR="00596590">
        <w:rPr>
          <w:lang w:val="tr-TR"/>
        </w:rPr>
        <w:t>hiçbir olayda insanları yalnızlaştırmak ve korkutmak için basın</w:t>
      </w:r>
      <w:r>
        <w:rPr>
          <w:lang w:val="tr-TR"/>
        </w:rPr>
        <w:t xml:space="preserve">ın yayın yapması </w:t>
      </w:r>
      <w:r w:rsidR="00671BFD">
        <w:rPr>
          <w:lang w:val="tr-TR"/>
        </w:rPr>
        <w:t>önlenmeye çalışılmamıştır.</w:t>
      </w:r>
      <w:r w:rsidR="00596590">
        <w:rPr>
          <w:lang w:val="tr-TR"/>
        </w:rPr>
        <w:t xml:space="preserve"> </w:t>
      </w:r>
    </w:p>
    <w:p w:rsidR="008461B9" w:rsidRDefault="00596590" w:rsidP="008461B9">
      <w:pPr>
        <w:rPr>
          <w:b/>
          <w:lang w:val="tr-TR"/>
        </w:rPr>
      </w:pPr>
      <w:r>
        <w:rPr>
          <w:lang w:val="tr-TR"/>
        </w:rPr>
        <w:t xml:space="preserve">Bu koşullarda İnsan Hakları Mahkemesinden ara emri talep etmek de mümkündür. Ancak Akfinans mağdurları son ana kadar böyle bir ara emri talep etmek istemiyorlar . Çünkü verilecek emrin KKTC ekonomisine ne kadar büyük zarar vereceğini biliyorlar.  Akfinans mağdurlarının </w:t>
      </w:r>
      <w:r w:rsidR="00150BF2">
        <w:rPr>
          <w:lang w:val="tr-TR"/>
        </w:rPr>
        <w:t>amacı K</w:t>
      </w:r>
      <w:r w:rsidR="00671BFD">
        <w:rPr>
          <w:lang w:val="tr-TR"/>
        </w:rPr>
        <w:t xml:space="preserve">ıbrıs Türk Halkına </w:t>
      </w:r>
      <w:r w:rsidR="00150BF2">
        <w:rPr>
          <w:lang w:val="tr-TR"/>
        </w:rPr>
        <w:t xml:space="preserve"> zarar vermek değil aksine yardımcı olmaktır. </w:t>
      </w:r>
      <w:r w:rsidR="008D5804">
        <w:rPr>
          <w:lang w:val="tr-TR"/>
        </w:rPr>
        <w:t>Onlar</w:t>
      </w:r>
      <w:r w:rsidR="00150BF2">
        <w:rPr>
          <w:lang w:val="tr-TR"/>
        </w:rPr>
        <w:t xml:space="preserve"> Akfinans Bank</w:t>
      </w:r>
      <w:r w:rsidR="008D5804">
        <w:rPr>
          <w:lang w:val="tr-TR"/>
        </w:rPr>
        <w:t xml:space="preserve">ı </w:t>
      </w:r>
      <w:r w:rsidR="00671BFD">
        <w:rPr>
          <w:lang w:val="tr-TR"/>
        </w:rPr>
        <w:t xml:space="preserve">ve KKTC hükümetini de </w:t>
      </w:r>
      <w:r w:rsidR="008D5804">
        <w:rPr>
          <w:lang w:val="tr-TR"/>
        </w:rPr>
        <w:t xml:space="preserve"> daha fazla zarar</w:t>
      </w:r>
      <w:r w:rsidR="00671BFD">
        <w:rPr>
          <w:lang w:val="tr-TR"/>
        </w:rPr>
        <w:t>d</w:t>
      </w:r>
      <w:r w:rsidR="008D5804">
        <w:rPr>
          <w:lang w:val="tr-TR"/>
        </w:rPr>
        <w:t>a</w:t>
      </w:r>
      <w:r w:rsidR="00671BFD">
        <w:rPr>
          <w:lang w:val="tr-TR"/>
        </w:rPr>
        <w:t>n korumak istemektedirler</w:t>
      </w:r>
      <w:r w:rsidR="00150BF2">
        <w:rPr>
          <w:lang w:val="tr-TR"/>
        </w:rPr>
        <w:t>.  Bu nedenle yasal durumun ne olduğunu ve gelecekte neler olabileceğini herkesin bilgisine getirmeye çalışıyorlar. Gerçeklerin tüm Kıbrıs Türk Halkı tarafından öğrenilmesini arzu ediyorlar.</w:t>
      </w:r>
      <w:r w:rsidR="00671BFD">
        <w:rPr>
          <w:lang w:val="tr-TR"/>
        </w:rPr>
        <w:t xml:space="preserve"> </w:t>
      </w:r>
      <w:r w:rsidR="00150BF2">
        <w:rPr>
          <w:lang w:val="tr-TR"/>
        </w:rPr>
        <w:t xml:space="preserve"> Akfinans Bank ın çok geç olmadan kendine gel</w:t>
      </w:r>
      <w:r w:rsidR="008D5804">
        <w:rPr>
          <w:lang w:val="tr-TR"/>
        </w:rPr>
        <w:t xml:space="preserve">eceğini </w:t>
      </w:r>
      <w:r w:rsidR="00150BF2">
        <w:rPr>
          <w:lang w:val="tr-TR"/>
        </w:rPr>
        <w:t>ve yasa dışı saldırıyı durdur</w:t>
      </w:r>
      <w:r w:rsidR="008D5804">
        <w:rPr>
          <w:lang w:val="tr-TR"/>
        </w:rPr>
        <w:t xml:space="preserve">acağını </w:t>
      </w:r>
      <w:r w:rsidR="00671BFD">
        <w:rPr>
          <w:lang w:val="tr-TR"/>
        </w:rPr>
        <w:t xml:space="preserve">, KKTC Hükümetinin ise gerekli önlemleri almaya başlayacağını </w:t>
      </w:r>
      <w:r w:rsidR="008D5804">
        <w:rPr>
          <w:lang w:val="tr-TR"/>
        </w:rPr>
        <w:t>ümit ediyorlar.</w:t>
      </w:r>
      <w:r w:rsidR="008D5804">
        <w:rPr>
          <w:b/>
          <w:lang w:val="tr-TR"/>
        </w:rPr>
        <w:t xml:space="preserve"> </w:t>
      </w:r>
    </w:p>
    <w:p w:rsidR="00EB2864" w:rsidRDefault="00671BFD" w:rsidP="008D5804">
      <w:pPr>
        <w:rPr>
          <w:b/>
          <w:lang w:val="tr-TR"/>
        </w:rPr>
      </w:pPr>
      <w:r>
        <w:rPr>
          <w:b/>
          <w:lang w:val="tr-TR"/>
        </w:rPr>
        <w:t xml:space="preserve">Onların bu beklentileri </w:t>
      </w:r>
      <w:r w:rsidR="008D5804">
        <w:rPr>
          <w:b/>
          <w:lang w:val="tr-TR"/>
        </w:rPr>
        <w:t xml:space="preserve"> makul değil mi?</w:t>
      </w:r>
    </w:p>
    <w:p w:rsidR="00EB2864" w:rsidRPr="00EB2864" w:rsidRDefault="00EB2864" w:rsidP="00EB2864">
      <w:pPr>
        <w:rPr>
          <w:lang w:val="tr-TR"/>
        </w:rPr>
      </w:pPr>
      <w:r>
        <w:rPr>
          <w:b/>
          <w:sz w:val="28"/>
          <w:szCs w:val="28"/>
          <w:lang w:val="tr-TR"/>
        </w:rPr>
        <w:t>Soru 10</w:t>
      </w:r>
    </w:p>
    <w:p w:rsidR="00EB2864" w:rsidRDefault="00EB2864" w:rsidP="00EB2864">
      <w:pPr>
        <w:rPr>
          <w:lang w:val="tr-TR"/>
        </w:rPr>
      </w:pPr>
      <w:r w:rsidRPr="00EB2864">
        <w:rPr>
          <w:lang w:val="tr-TR"/>
        </w:rPr>
        <w:t>Akfinans Bank</w:t>
      </w:r>
      <w:r w:rsidR="00671BFD">
        <w:rPr>
          <w:lang w:val="tr-TR"/>
        </w:rPr>
        <w:t>,</w:t>
      </w:r>
      <w:r>
        <w:rPr>
          <w:lang w:val="tr-TR"/>
        </w:rPr>
        <w:t xml:space="preserve"> Avrupa İnsan Hakları Sözleşmesinin herhangi bir maddesini ihlal etmediğini bu nedenle Avrupa İnsan Hakları Mahkemesinde yargılanacak bir konu bulunmadığını düşünmektedir.</w:t>
      </w:r>
    </w:p>
    <w:p w:rsidR="00EB2864" w:rsidRDefault="00EB2864" w:rsidP="00EB2864">
      <w:pPr>
        <w:rPr>
          <w:lang w:val="tr-TR"/>
        </w:rPr>
      </w:pPr>
      <w:r>
        <w:rPr>
          <w:lang w:val="tr-TR"/>
        </w:rPr>
        <w:t>Akfinans Bankın bu görüşüne katılmak mümkün mü?</w:t>
      </w:r>
    </w:p>
    <w:p w:rsidR="00EB2864" w:rsidRDefault="00EB2864" w:rsidP="00EB2864">
      <w:pPr>
        <w:rPr>
          <w:b/>
          <w:lang w:val="tr-TR"/>
        </w:rPr>
      </w:pPr>
      <w:r>
        <w:rPr>
          <w:b/>
          <w:lang w:val="tr-TR"/>
        </w:rPr>
        <w:t>Uluslararası hukuk firmalarının görüşü:</w:t>
      </w:r>
    </w:p>
    <w:p w:rsidR="00EB2864" w:rsidRDefault="00F834E7" w:rsidP="00EB2864">
      <w:pPr>
        <w:rPr>
          <w:lang w:val="tr-TR"/>
        </w:rPr>
      </w:pPr>
      <w:r>
        <w:rPr>
          <w:lang w:val="tr-TR"/>
        </w:rPr>
        <w:t xml:space="preserve">Akfinans  Bankın eylemleri </w:t>
      </w:r>
      <w:r w:rsidR="00EB2864">
        <w:rPr>
          <w:lang w:val="tr-TR"/>
        </w:rPr>
        <w:t xml:space="preserve">Avrupa İnsan Hakları Sözleşmesinin </w:t>
      </w:r>
      <w:r w:rsidR="00975EE7">
        <w:rPr>
          <w:lang w:val="tr-TR"/>
        </w:rPr>
        <w:t>tüm önemli maddeleri</w:t>
      </w:r>
      <w:r>
        <w:rPr>
          <w:lang w:val="tr-TR"/>
        </w:rPr>
        <w:t>ni</w:t>
      </w:r>
      <w:r w:rsidR="00EB2864">
        <w:rPr>
          <w:lang w:val="tr-TR"/>
        </w:rPr>
        <w:t xml:space="preserve"> ağır bir şekilde ihlal e</w:t>
      </w:r>
      <w:r>
        <w:rPr>
          <w:lang w:val="tr-TR"/>
        </w:rPr>
        <w:t>tmiştir</w:t>
      </w:r>
      <w:r w:rsidR="00EB2864">
        <w:rPr>
          <w:lang w:val="tr-TR"/>
        </w:rPr>
        <w:t xml:space="preserve">. </w:t>
      </w:r>
      <w:r w:rsidR="00975EE7">
        <w:rPr>
          <w:lang w:val="tr-TR"/>
        </w:rPr>
        <w:t>Mahkeme Akfinans aleyhine karar vermekte hiç zorlanmayacaktır. İhlallerin yasal</w:t>
      </w:r>
      <w:r w:rsidR="00EB2864">
        <w:rPr>
          <w:lang w:val="tr-TR"/>
        </w:rPr>
        <w:t xml:space="preserve"> </w:t>
      </w:r>
      <w:r w:rsidR="00975EE7">
        <w:rPr>
          <w:lang w:val="tr-TR"/>
        </w:rPr>
        <w:t xml:space="preserve">açıklaması </w:t>
      </w:r>
      <w:r w:rsidR="00EB2864">
        <w:rPr>
          <w:lang w:val="tr-TR"/>
        </w:rPr>
        <w:t xml:space="preserve"> </w:t>
      </w:r>
      <w:r w:rsidR="00975EE7">
        <w:rPr>
          <w:lang w:val="tr-TR"/>
        </w:rPr>
        <w:t xml:space="preserve">Boysan Boyra hukuk </w:t>
      </w:r>
      <w:r>
        <w:rPr>
          <w:lang w:val="tr-TR"/>
        </w:rPr>
        <w:t xml:space="preserve">ofisinin </w:t>
      </w:r>
      <w:r w:rsidR="00975EE7">
        <w:rPr>
          <w:lang w:val="tr-TR"/>
        </w:rPr>
        <w:t xml:space="preserve"> Mahkemeye sunduğu dilekçede görül</w:t>
      </w:r>
      <w:r>
        <w:rPr>
          <w:lang w:val="tr-TR"/>
        </w:rPr>
        <w:t>ebilir</w:t>
      </w:r>
      <w:r w:rsidR="00975EE7" w:rsidRPr="00975EE7">
        <w:rPr>
          <w:lang w:val="tr-TR"/>
        </w:rPr>
        <w:t xml:space="preserve"> </w:t>
      </w:r>
      <w:r w:rsidR="00975EE7">
        <w:rPr>
          <w:lang w:val="tr-TR"/>
        </w:rPr>
        <w:t>(Dava No.75417/10).</w:t>
      </w:r>
    </w:p>
    <w:p w:rsidR="00975EE7" w:rsidRDefault="00975EE7" w:rsidP="00EB2864">
      <w:pPr>
        <w:rPr>
          <w:lang w:val="tr-TR"/>
        </w:rPr>
      </w:pPr>
      <w:r>
        <w:rPr>
          <w:lang w:val="tr-TR"/>
        </w:rPr>
        <w:t xml:space="preserve">Bu konuda bir görüş oluştururken unutmamak gerekir ki Kulaksızdan ev alanlar yaşlı emekli insanlardır. KKTC Hükümeti </w:t>
      </w:r>
      <w:r w:rsidR="00F834E7">
        <w:rPr>
          <w:lang w:val="tr-TR"/>
        </w:rPr>
        <w:t xml:space="preserve">çeşitli vesilelerle </w:t>
      </w:r>
      <w:r>
        <w:rPr>
          <w:lang w:val="tr-TR"/>
        </w:rPr>
        <w:t xml:space="preserve">yabancı turistlerin KKTC ye  gelerek ev almalarını memnuniyetle karşıladığını ifade etmişti.  </w:t>
      </w:r>
      <w:r w:rsidR="00F834E7">
        <w:rPr>
          <w:lang w:val="tr-TR"/>
        </w:rPr>
        <w:t xml:space="preserve">Onlar bu sözlere güvenerek KKTCye </w:t>
      </w:r>
      <w:r w:rsidR="00F834E7">
        <w:rPr>
          <w:lang w:val="tr-TR"/>
        </w:rPr>
        <w:lastRenderedPageBreak/>
        <w:t xml:space="preserve">geldiler . Annan </w:t>
      </w:r>
      <w:r>
        <w:rPr>
          <w:lang w:val="tr-TR"/>
        </w:rPr>
        <w:t>planı</w:t>
      </w:r>
      <w:r w:rsidR="00F834E7">
        <w:rPr>
          <w:lang w:val="tr-TR"/>
        </w:rPr>
        <w:t xml:space="preserve">nın </w:t>
      </w:r>
      <w:r>
        <w:rPr>
          <w:lang w:val="tr-TR"/>
        </w:rPr>
        <w:t xml:space="preserve"> da bu konuda olumlu hükümler içer</w:t>
      </w:r>
      <w:r w:rsidR="00F834E7">
        <w:rPr>
          <w:lang w:val="tr-TR"/>
        </w:rPr>
        <w:t>diğini dikkate aldılar. Bu nedenle</w:t>
      </w:r>
      <w:r>
        <w:rPr>
          <w:lang w:val="tr-TR"/>
        </w:rPr>
        <w:t xml:space="preserve"> hayatları boyunca biriktirdikleri tüm ekonomik olanakları bir araya getirerek </w:t>
      </w:r>
      <w:r w:rsidR="00F834E7">
        <w:rPr>
          <w:lang w:val="tr-TR"/>
        </w:rPr>
        <w:t xml:space="preserve">evlerini satın aldılar ve  </w:t>
      </w:r>
      <w:r w:rsidR="00995A04">
        <w:rPr>
          <w:lang w:val="tr-TR"/>
        </w:rPr>
        <w:t xml:space="preserve">KKTC </w:t>
      </w:r>
      <w:r w:rsidR="00F834E7">
        <w:rPr>
          <w:lang w:val="tr-TR"/>
        </w:rPr>
        <w:t xml:space="preserve">de yeni bir </w:t>
      </w:r>
      <w:r w:rsidR="00995A04">
        <w:rPr>
          <w:lang w:val="tr-TR"/>
        </w:rPr>
        <w:t>yuva kurdular. KKTC de sevdikleri Kıbrıs Türkleri arasında yaşamlarının son günlerini huzur içinde geçirmekten başka bir şey istemiyorlar</w:t>
      </w:r>
      <w:r w:rsidR="00F834E7">
        <w:rPr>
          <w:lang w:val="tr-TR"/>
        </w:rPr>
        <w:t>.</w:t>
      </w:r>
      <w:r w:rsidR="00995A04">
        <w:rPr>
          <w:lang w:val="tr-TR"/>
        </w:rPr>
        <w:t xml:space="preserve"> </w:t>
      </w:r>
      <w:r>
        <w:rPr>
          <w:lang w:val="tr-TR"/>
        </w:rPr>
        <w:t xml:space="preserve"> </w:t>
      </w:r>
    </w:p>
    <w:p w:rsidR="00EB2864" w:rsidRDefault="00995A04" w:rsidP="00EB2864">
      <w:pPr>
        <w:rPr>
          <w:lang w:val="tr-TR"/>
        </w:rPr>
      </w:pPr>
      <w:r>
        <w:rPr>
          <w:lang w:val="tr-TR"/>
        </w:rPr>
        <w:t>KKTC yasalarına aykırı hiçbir şey yapmadılar. Evlerini satın almak için imzaladıkları  sözleşmeler</w:t>
      </w:r>
      <w:r w:rsidR="00F834E7">
        <w:rPr>
          <w:lang w:val="tr-TR"/>
        </w:rPr>
        <w:t>in tüm hükümlerini yerine getirdiler</w:t>
      </w:r>
      <w:r>
        <w:rPr>
          <w:lang w:val="tr-TR"/>
        </w:rPr>
        <w:t>. Buna rağmen Akfinans Bank hileli  işlemlerle onların sahip oldukları her şeyi ellerinden almaya ve onları sokağa atmaya çalışmaktadır.</w:t>
      </w:r>
      <w:r w:rsidR="006E5603">
        <w:rPr>
          <w:lang w:val="tr-TR"/>
        </w:rPr>
        <w:t xml:space="preserve"> Onlar gidecek başka yerleri olmadığı için </w:t>
      </w:r>
      <w:r w:rsidRPr="00EB2864">
        <w:rPr>
          <w:lang w:val="tr-TR"/>
        </w:rPr>
        <w:t xml:space="preserve"> </w:t>
      </w:r>
      <w:r w:rsidR="006E5603">
        <w:rPr>
          <w:lang w:val="tr-TR"/>
        </w:rPr>
        <w:t xml:space="preserve">yapılan tüm haksızlıklara karşı direnmektedirler. </w:t>
      </w:r>
      <w:r>
        <w:rPr>
          <w:lang w:val="tr-TR"/>
        </w:rPr>
        <w:t>İnsan Hakları Mahkemesi</w:t>
      </w:r>
      <w:r w:rsidR="00F834E7">
        <w:rPr>
          <w:lang w:val="tr-TR"/>
        </w:rPr>
        <w:t xml:space="preserve">nin bu trajik olgulardan etkilenmemesi mümkün mü? </w:t>
      </w:r>
    </w:p>
    <w:p w:rsidR="005575C1" w:rsidRDefault="005575C1" w:rsidP="005575C1">
      <w:pPr>
        <w:rPr>
          <w:b/>
          <w:lang w:val="tr-TR"/>
        </w:rPr>
      </w:pPr>
      <w:r>
        <w:rPr>
          <w:b/>
          <w:lang w:val="tr-TR"/>
        </w:rPr>
        <w:t>Uluslararası hukuk firmalarının görüşü daha inandırıcı değil mi?</w:t>
      </w:r>
    </w:p>
    <w:p w:rsidR="005575C1" w:rsidRDefault="005575C1" w:rsidP="005575C1">
      <w:pPr>
        <w:rPr>
          <w:b/>
          <w:sz w:val="28"/>
          <w:szCs w:val="28"/>
          <w:lang w:val="tr-TR"/>
        </w:rPr>
      </w:pPr>
      <w:r>
        <w:rPr>
          <w:b/>
          <w:sz w:val="28"/>
          <w:szCs w:val="28"/>
          <w:lang w:val="tr-TR"/>
        </w:rPr>
        <w:t>Soru 11</w:t>
      </w:r>
    </w:p>
    <w:p w:rsidR="005575C1" w:rsidRDefault="005575C1" w:rsidP="005575C1">
      <w:pPr>
        <w:rPr>
          <w:lang w:val="tr-TR"/>
        </w:rPr>
      </w:pPr>
      <w:r>
        <w:rPr>
          <w:lang w:val="tr-TR"/>
        </w:rPr>
        <w:t>Akfinans Bank</w:t>
      </w:r>
      <w:r w:rsidR="006E5603">
        <w:rPr>
          <w:lang w:val="tr-TR"/>
        </w:rPr>
        <w:t>ın  görüşüne göre</w:t>
      </w:r>
      <w:r>
        <w:rPr>
          <w:lang w:val="tr-TR"/>
        </w:rPr>
        <w:t xml:space="preserve">, </w:t>
      </w:r>
      <w:r w:rsidR="00CF192B">
        <w:rPr>
          <w:lang w:val="tr-TR"/>
        </w:rPr>
        <w:t xml:space="preserve">ev alanlar </w:t>
      </w:r>
      <w:r>
        <w:rPr>
          <w:lang w:val="tr-TR"/>
        </w:rPr>
        <w:t>Avrupa İnsan Hakları Mahkemesin</w:t>
      </w:r>
      <w:r w:rsidR="00CF192B">
        <w:rPr>
          <w:lang w:val="tr-TR"/>
        </w:rPr>
        <w:t xml:space="preserve">de açtıkları davayı kazansalar bile  </w:t>
      </w:r>
      <w:r>
        <w:rPr>
          <w:lang w:val="tr-TR"/>
        </w:rPr>
        <w:t xml:space="preserve">karar  Türkiye aleyhine </w:t>
      </w:r>
      <w:r w:rsidR="00CF192B">
        <w:rPr>
          <w:lang w:val="tr-TR"/>
        </w:rPr>
        <w:t>çıkaca</w:t>
      </w:r>
      <w:r w:rsidR="006E5603">
        <w:rPr>
          <w:lang w:val="tr-TR"/>
        </w:rPr>
        <w:t xml:space="preserve">ktır. Bu durumda </w:t>
      </w:r>
      <w:r>
        <w:rPr>
          <w:lang w:val="tr-TR"/>
        </w:rPr>
        <w:t xml:space="preserve"> Türkiye  ev alanlara tazminat öde</w:t>
      </w:r>
      <w:r w:rsidR="006E5603">
        <w:rPr>
          <w:lang w:val="tr-TR"/>
        </w:rPr>
        <w:t xml:space="preserve">mek zorunda kalacak fakat evler yine bankaya kalacaktır.  Dolayısıyla </w:t>
      </w:r>
      <w:r>
        <w:rPr>
          <w:lang w:val="tr-TR"/>
        </w:rPr>
        <w:t>bankanın hiçbir zarar</w:t>
      </w:r>
      <w:r w:rsidR="006E5603">
        <w:rPr>
          <w:lang w:val="tr-TR"/>
        </w:rPr>
        <w:t>ı olmayacaktır</w:t>
      </w:r>
      <w:r>
        <w:rPr>
          <w:lang w:val="tr-TR"/>
        </w:rPr>
        <w:t xml:space="preserve">.  </w:t>
      </w:r>
    </w:p>
    <w:p w:rsidR="00CF192B" w:rsidRDefault="00CF192B" w:rsidP="005575C1">
      <w:pPr>
        <w:rPr>
          <w:lang w:val="tr-TR"/>
        </w:rPr>
      </w:pPr>
      <w:r>
        <w:rPr>
          <w:lang w:val="tr-TR"/>
        </w:rPr>
        <w:t xml:space="preserve">Akfinans Bankın bu </w:t>
      </w:r>
      <w:r w:rsidR="006E5603">
        <w:rPr>
          <w:lang w:val="tr-TR"/>
        </w:rPr>
        <w:t>görüşü</w:t>
      </w:r>
      <w:r>
        <w:rPr>
          <w:lang w:val="tr-TR"/>
        </w:rPr>
        <w:t xml:space="preserve"> doğru olabilir mi?</w:t>
      </w:r>
    </w:p>
    <w:p w:rsidR="00CF192B" w:rsidRDefault="00CF192B" w:rsidP="00CF192B">
      <w:pPr>
        <w:rPr>
          <w:b/>
          <w:lang w:val="tr-TR"/>
        </w:rPr>
      </w:pPr>
      <w:r>
        <w:rPr>
          <w:b/>
          <w:lang w:val="tr-TR"/>
        </w:rPr>
        <w:t>Uluslararası hukuk firmalarının görüşü:</w:t>
      </w:r>
    </w:p>
    <w:p w:rsidR="00CF192B" w:rsidRDefault="00CF192B" w:rsidP="005575C1">
      <w:pPr>
        <w:rPr>
          <w:lang w:val="tr-TR"/>
        </w:rPr>
      </w:pPr>
      <w:r>
        <w:rPr>
          <w:lang w:val="tr-TR"/>
        </w:rPr>
        <w:t xml:space="preserve">Bu olayda </w:t>
      </w:r>
      <w:r w:rsidR="006E5603">
        <w:rPr>
          <w:lang w:val="tr-TR"/>
        </w:rPr>
        <w:t>Türkiye’nin</w:t>
      </w:r>
      <w:r>
        <w:rPr>
          <w:lang w:val="tr-TR"/>
        </w:rPr>
        <w:t xml:space="preserve"> hiçbir kusuru yoktur. Dava, Avrupa İnsan Hakları Mahkemesi</w:t>
      </w:r>
      <w:r w:rsidR="00B85025">
        <w:rPr>
          <w:lang w:val="tr-TR"/>
        </w:rPr>
        <w:t xml:space="preserve">nin geçmiş içtihatları gerektirdiği için </w:t>
      </w:r>
      <w:r>
        <w:rPr>
          <w:lang w:val="tr-TR"/>
        </w:rPr>
        <w:t>Türkiye aleyhine açılmıştır. Unutmamak gerekir ki dünyada hiçbir devlet sorumlulu</w:t>
      </w:r>
      <w:r w:rsidR="006E5603">
        <w:rPr>
          <w:lang w:val="tr-TR"/>
        </w:rPr>
        <w:t xml:space="preserve">ğu </w:t>
      </w:r>
      <w:r>
        <w:rPr>
          <w:lang w:val="tr-TR"/>
        </w:rPr>
        <w:t xml:space="preserve"> al</w:t>
      </w:r>
      <w:r w:rsidR="006E5603">
        <w:rPr>
          <w:lang w:val="tr-TR"/>
        </w:rPr>
        <w:t xml:space="preserve">tında olduğu kabul edilen bir ülkede </w:t>
      </w:r>
      <w:r>
        <w:rPr>
          <w:lang w:val="tr-TR"/>
        </w:rPr>
        <w:t>çalınan  mal</w:t>
      </w:r>
      <w:r w:rsidR="00655082">
        <w:rPr>
          <w:lang w:val="tr-TR"/>
        </w:rPr>
        <w:t xml:space="preserve">lar </w:t>
      </w:r>
      <w:r>
        <w:rPr>
          <w:lang w:val="tr-TR"/>
        </w:rPr>
        <w:t xml:space="preserve"> için tazminat öde</w:t>
      </w:r>
      <w:r w:rsidR="00ED6066">
        <w:rPr>
          <w:lang w:val="tr-TR"/>
        </w:rPr>
        <w:t>yip</w:t>
      </w:r>
      <w:r w:rsidRPr="00CF192B">
        <w:rPr>
          <w:lang w:val="tr-TR"/>
        </w:rPr>
        <w:t xml:space="preserve"> </w:t>
      </w:r>
      <w:r>
        <w:rPr>
          <w:lang w:val="tr-TR"/>
        </w:rPr>
        <w:t>hırsızlığın devam etmesine izin veremez.</w:t>
      </w:r>
      <w:r w:rsidR="00655082">
        <w:rPr>
          <w:lang w:val="tr-TR"/>
        </w:rPr>
        <w:t xml:space="preserve"> KKTC Hükümeti veya Türkiye, Akfinans veya bu yola başvuran diğer kişiler aleyhine önlem almak zorunda kalacaktır. Bankanın cezalandırılması ve hatta kapatılansı gündeme gelecektir. </w:t>
      </w:r>
    </w:p>
    <w:p w:rsidR="00ED6066" w:rsidRDefault="00ED6066" w:rsidP="00ED6066">
      <w:pPr>
        <w:rPr>
          <w:b/>
          <w:lang w:val="tr-TR"/>
        </w:rPr>
      </w:pPr>
      <w:r>
        <w:rPr>
          <w:b/>
          <w:lang w:val="tr-TR"/>
        </w:rPr>
        <w:t>Uluslararası hukuk firmalarının görüşü daha inandırıcı değil mi?</w:t>
      </w:r>
    </w:p>
    <w:p w:rsidR="00ED6066" w:rsidRDefault="00ED6066" w:rsidP="00ED6066">
      <w:pPr>
        <w:rPr>
          <w:b/>
          <w:sz w:val="28"/>
          <w:szCs w:val="28"/>
          <w:lang w:val="tr-TR"/>
        </w:rPr>
      </w:pPr>
      <w:r>
        <w:rPr>
          <w:b/>
          <w:sz w:val="28"/>
          <w:szCs w:val="28"/>
          <w:lang w:val="tr-TR"/>
        </w:rPr>
        <w:t>Soru 12</w:t>
      </w:r>
    </w:p>
    <w:p w:rsidR="00ED6066" w:rsidRDefault="00ED6066" w:rsidP="00ED6066">
      <w:pPr>
        <w:rPr>
          <w:lang w:val="tr-TR"/>
        </w:rPr>
      </w:pPr>
      <w:r w:rsidRPr="00ED6066">
        <w:rPr>
          <w:lang w:val="tr-TR"/>
        </w:rPr>
        <w:t xml:space="preserve">Akfinans </w:t>
      </w:r>
      <w:r>
        <w:rPr>
          <w:lang w:val="tr-TR"/>
        </w:rPr>
        <w:t>B</w:t>
      </w:r>
      <w:r w:rsidRPr="00ED6066">
        <w:rPr>
          <w:lang w:val="tr-TR"/>
        </w:rPr>
        <w:t>ank</w:t>
      </w:r>
      <w:r>
        <w:rPr>
          <w:lang w:val="tr-TR"/>
        </w:rPr>
        <w:t>ın</w:t>
      </w:r>
      <w:r w:rsidRPr="00ED6066">
        <w:rPr>
          <w:lang w:val="tr-TR"/>
        </w:rPr>
        <w:t xml:space="preserve"> görüşüne göre </w:t>
      </w:r>
      <w:r>
        <w:rPr>
          <w:lang w:val="tr-TR"/>
        </w:rPr>
        <w:t>B</w:t>
      </w:r>
      <w:r w:rsidRPr="00ED6066">
        <w:rPr>
          <w:lang w:val="tr-TR"/>
        </w:rPr>
        <w:t>anka ile ev alanlar arasındaki sorun özel bir sorundur.</w:t>
      </w:r>
      <w:r>
        <w:rPr>
          <w:lang w:val="tr-TR"/>
        </w:rPr>
        <w:t xml:space="preserve"> Bu konu </w:t>
      </w:r>
      <w:r w:rsidR="006E5603">
        <w:rPr>
          <w:lang w:val="tr-TR"/>
        </w:rPr>
        <w:t xml:space="preserve">diğer kişileri </w:t>
      </w:r>
      <w:r>
        <w:rPr>
          <w:lang w:val="tr-TR"/>
        </w:rPr>
        <w:t xml:space="preserve"> ilgilendirmemektedir. </w:t>
      </w:r>
      <w:r w:rsidR="006E5603">
        <w:rPr>
          <w:lang w:val="tr-TR"/>
        </w:rPr>
        <w:t xml:space="preserve"> </w:t>
      </w:r>
      <w:r>
        <w:rPr>
          <w:lang w:val="tr-TR"/>
        </w:rPr>
        <w:t xml:space="preserve">Bu nedenle KKTC Hükümetinin  konuya müdahalesi </w:t>
      </w:r>
      <w:r w:rsidR="006E5603">
        <w:rPr>
          <w:lang w:val="tr-TR"/>
        </w:rPr>
        <w:t>söz konusu olmamalıdır</w:t>
      </w:r>
      <w:r>
        <w:rPr>
          <w:lang w:val="tr-TR"/>
        </w:rPr>
        <w:t xml:space="preserve">. </w:t>
      </w:r>
    </w:p>
    <w:p w:rsidR="00ED6066" w:rsidRDefault="00ED6066" w:rsidP="00ED6066">
      <w:pPr>
        <w:rPr>
          <w:lang w:val="tr-TR"/>
        </w:rPr>
      </w:pPr>
      <w:r>
        <w:rPr>
          <w:lang w:val="tr-TR"/>
        </w:rPr>
        <w:t xml:space="preserve">Akfinans Bankın bu görüşü  doğru </w:t>
      </w:r>
      <w:r w:rsidR="006E5603">
        <w:rPr>
          <w:lang w:val="tr-TR"/>
        </w:rPr>
        <w:t>olabilir mi?</w:t>
      </w:r>
    </w:p>
    <w:p w:rsidR="00ED6066" w:rsidRDefault="00BF50C5" w:rsidP="00ED6066">
      <w:pPr>
        <w:rPr>
          <w:lang w:val="tr-TR"/>
        </w:rPr>
      </w:pPr>
      <w:r>
        <w:rPr>
          <w:b/>
          <w:lang w:val="tr-TR"/>
        </w:rPr>
        <w:t>Akfinans mağdurları</w:t>
      </w:r>
      <w:r w:rsidR="00ED6066" w:rsidRPr="00AC2CF8">
        <w:rPr>
          <w:b/>
          <w:lang w:val="tr-TR"/>
        </w:rPr>
        <w:t xml:space="preserve"> bu görüşe </w:t>
      </w:r>
      <w:r w:rsidR="006E5603">
        <w:rPr>
          <w:b/>
          <w:lang w:val="tr-TR"/>
        </w:rPr>
        <w:t xml:space="preserve">katılmıyorlar. Verdikleri </w:t>
      </w:r>
      <w:r w:rsidR="00ED6066" w:rsidRPr="00AC2CF8">
        <w:rPr>
          <w:b/>
          <w:lang w:val="tr-TR"/>
        </w:rPr>
        <w:t>yanıt</w:t>
      </w:r>
      <w:r w:rsidR="006E5603">
        <w:rPr>
          <w:b/>
          <w:lang w:val="tr-TR"/>
        </w:rPr>
        <w:t xml:space="preserve"> </w:t>
      </w:r>
      <w:r w:rsidR="00DD4FB2">
        <w:rPr>
          <w:b/>
          <w:lang w:val="tr-TR"/>
        </w:rPr>
        <w:t xml:space="preserve">ise </w:t>
      </w:r>
      <w:r w:rsidR="00AC2CF8" w:rsidRPr="00AC2CF8">
        <w:rPr>
          <w:b/>
          <w:lang w:val="tr-TR"/>
        </w:rPr>
        <w:t xml:space="preserve"> şöyledir:</w:t>
      </w:r>
    </w:p>
    <w:p w:rsidR="00F328E3" w:rsidRDefault="00DD4FB2" w:rsidP="00ED6066">
      <w:pPr>
        <w:rPr>
          <w:lang w:val="tr-TR"/>
        </w:rPr>
      </w:pPr>
      <w:r>
        <w:rPr>
          <w:lang w:val="tr-TR"/>
        </w:rPr>
        <w:t xml:space="preserve">Karşıyakada </w:t>
      </w:r>
      <w:r w:rsidR="00ED6066">
        <w:rPr>
          <w:lang w:val="tr-TR"/>
        </w:rPr>
        <w:t xml:space="preserve">Kulaksız </w:t>
      </w:r>
      <w:r>
        <w:rPr>
          <w:lang w:val="tr-TR"/>
        </w:rPr>
        <w:t xml:space="preserve">şirketinden </w:t>
      </w:r>
      <w:r w:rsidR="00ED6066">
        <w:rPr>
          <w:lang w:val="tr-TR"/>
        </w:rPr>
        <w:t xml:space="preserve"> ev alanların sorunu </w:t>
      </w:r>
      <w:r w:rsidR="00AC2CF8">
        <w:rPr>
          <w:lang w:val="tr-TR"/>
        </w:rPr>
        <w:t xml:space="preserve">sadece Akfinas ile ev alanlar arasında bir sorun değildir. </w:t>
      </w:r>
      <w:r w:rsidR="00F162FA">
        <w:rPr>
          <w:lang w:val="tr-TR"/>
        </w:rPr>
        <w:t xml:space="preserve">Bu sorun KKTC de yaşayan herkesi ilgilendirmektedir. Herkesi niçin ilgilendirdiğini anlayabilmek için KKTC </w:t>
      </w:r>
      <w:r w:rsidR="006839CC">
        <w:rPr>
          <w:lang w:val="tr-TR"/>
        </w:rPr>
        <w:t xml:space="preserve">deki ekonomik realiteleri incelemek ve </w:t>
      </w:r>
      <w:r w:rsidR="00F162FA">
        <w:rPr>
          <w:lang w:val="tr-TR"/>
        </w:rPr>
        <w:t>daha fazla bilgi sahibi olmak gerekir.</w:t>
      </w:r>
    </w:p>
    <w:p w:rsidR="00F328E3" w:rsidRDefault="00F328E3" w:rsidP="00ED6066">
      <w:pPr>
        <w:rPr>
          <w:lang w:val="tr-TR"/>
        </w:rPr>
      </w:pPr>
      <w:r>
        <w:rPr>
          <w:lang w:val="tr-TR"/>
        </w:rPr>
        <w:t xml:space="preserve">Son </w:t>
      </w:r>
      <w:r w:rsidR="006839CC">
        <w:rPr>
          <w:lang w:val="tr-TR"/>
        </w:rPr>
        <w:t>çeyrek yüzyılda</w:t>
      </w:r>
      <w:r>
        <w:rPr>
          <w:lang w:val="tr-TR"/>
        </w:rPr>
        <w:t xml:space="preserve">, Avrupa’da yaşayan emekli kişiler, </w:t>
      </w:r>
      <w:r w:rsidR="006839CC">
        <w:rPr>
          <w:lang w:val="tr-TR"/>
        </w:rPr>
        <w:t xml:space="preserve"> </w:t>
      </w:r>
      <w:r>
        <w:rPr>
          <w:lang w:val="tr-TR"/>
        </w:rPr>
        <w:t>daha sıcak ülkelerde tatil evi almaya ve yaşamlarının son dönem</w:t>
      </w:r>
      <w:r w:rsidR="006839CC">
        <w:rPr>
          <w:lang w:val="tr-TR"/>
        </w:rPr>
        <w:t>ini</w:t>
      </w:r>
      <w:r>
        <w:rPr>
          <w:lang w:val="tr-TR"/>
        </w:rPr>
        <w:t xml:space="preserve"> daha güzel bir iklimde geçirmeye başla</w:t>
      </w:r>
      <w:r w:rsidR="006839CC">
        <w:rPr>
          <w:lang w:val="tr-TR"/>
        </w:rPr>
        <w:t>dılar</w:t>
      </w:r>
      <w:r>
        <w:rPr>
          <w:lang w:val="tr-TR"/>
        </w:rPr>
        <w:t xml:space="preserve">. </w:t>
      </w:r>
      <w:r w:rsidR="006839CC">
        <w:rPr>
          <w:lang w:val="tr-TR"/>
        </w:rPr>
        <w:t>B</w:t>
      </w:r>
      <w:r>
        <w:rPr>
          <w:lang w:val="tr-TR"/>
        </w:rPr>
        <w:t>u eğilim</w:t>
      </w:r>
      <w:r w:rsidR="006839CC">
        <w:rPr>
          <w:lang w:val="tr-TR"/>
        </w:rPr>
        <w:t xml:space="preserve"> zamanla </w:t>
      </w:r>
      <w:r>
        <w:rPr>
          <w:lang w:val="tr-TR"/>
        </w:rPr>
        <w:t>özel bir turizm dalının oluşmasına neden ol</w:t>
      </w:r>
      <w:r w:rsidR="006839CC">
        <w:rPr>
          <w:lang w:val="tr-TR"/>
        </w:rPr>
        <w:t>du</w:t>
      </w:r>
      <w:r>
        <w:rPr>
          <w:lang w:val="tr-TR"/>
        </w:rPr>
        <w:t xml:space="preserve">. Bu turizm dalına, “tatil evi turizmi” adını vermek mümkündür. Bir süre sonra, tatil evi turizminin diğer turizm </w:t>
      </w:r>
      <w:r w:rsidR="00DD4FB2">
        <w:rPr>
          <w:lang w:val="tr-TR"/>
        </w:rPr>
        <w:t xml:space="preserve">türlerinden </w:t>
      </w:r>
      <w:r>
        <w:rPr>
          <w:lang w:val="tr-TR"/>
        </w:rPr>
        <w:t xml:space="preserve"> çok daha ka</w:t>
      </w:r>
      <w:r w:rsidR="006839CC">
        <w:rPr>
          <w:lang w:val="tr-TR"/>
        </w:rPr>
        <w:t xml:space="preserve">zançlı ve yararlı </w:t>
      </w:r>
      <w:r>
        <w:rPr>
          <w:lang w:val="tr-TR"/>
        </w:rPr>
        <w:t xml:space="preserve"> olduğu anlaşılmıştır. </w:t>
      </w:r>
    </w:p>
    <w:p w:rsidR="00F328E3" w:rsidRDefault="00F328E3" w:rsidP="00ED6066">
      <w:pPr>
        <w:rPr>
          <w:lang w:val="tr-TR"/>
        </w:rPr>
      </w:pPr>
      <w:r>
        <w:rPr>
          <w:lang w:val="tr-TR"/>
        </w:rPr>
        <w:lastRenderedPageBreak/>
        <w:t xml:space="preserve">Tatil evi turizminin niçin daha </w:t>
      </w:r>
      <w:r w:rsidR="00DD4FB2">
        <w:rPr>
          <w:lang w:val="tr-TR"/>
        </w:rPr>
        <w:t>yararlı olduğunu</w:t>
      </w:r>
      <w:r>
        <w:rPr>
          <w:lang w:val="tr-TR"/>
        </w:rPr>
        <w:t xml:space="preserve"> anlamak zor değildir. </w:t>
      </w:r>
      <w:r w:rsidR="006839CC">
        <w:rPr>
          <w:lang w:val="tr-TR"/>
        </w:rPr>
        <w:t xml:space="preserve"> </w:t>
      </w:r>
      <w:r>
        <w:rPr>
          <w:lang w:val="tr-TR"/>
        </w:rPr>
        <w:t xml:space="preserve">Bir kişi, yaz tatili için bir ülkeye giderek bir otelde kaldığı zaman, </w:t>
      </w:r>
      <w:r w:rsidR="006839CC">
        <w:rPr>
          <w:lang w:val="tr-TR"/>
        </w:rPr>
        <w:t xml:space="preserve"> </w:t>
      </w:r>
      <w:r>
        <w:rPr>
          <w:lang w:val="tr-TR"/>
        </w:rPr>
        <w:t>genellikle  yıl boyunca biriktirdiği parayı harcar. Buna karşılık tatil evi aldığı zaman, hayatı boyunca biriktirdiği tüm parayı</w:t>
      </w:r>
      <w:r w:rsidR="00DD4FB2">
        <w:rPr>
          <w:lang w:val="tr-TR"/>
        </w:rPr>
        <w:t>,</w:t>
      </w:r>
      <w:r>
        <w:rPr>
          <w:lang w:val="tr-TR"/>
        </w:rPr>
        <w:t xml:space="preserve"> ev almak istediği ülkeye getirir. Genellikle ayrıldığı ülkedeki taşınmaz mallarını da satarak tüm mal varlığını yeni ülkesine </w:t>
      </w:r>
      <w:r w:rsidR="006839CC">
        <w:rPr>
          <w:lang w:val="tr-TR"/>
        </w:rPr>
        <w:t>taşır</w:t>
      </w:r>
      <w:r>
        <w:rPr>
          <w:lang w:val="tr-TR"/>
        </w:rPr>
        <w:t xml:space="preserve">. </w:t>
      </w:r>
      <w:r w:rsidR="006839CC">
        <w:rPr>
          <w:lang w:val="tr-TR"/>
        </w:rPr>
        <w:t xml:space="preserve"> </w:t>
      </w:r>
      <w:r>
        <w:rPr>
          <w:lang w:val="tr-TR"/>
        </w:rPr>
        <w:t xml:space="preserve">Bu nedenle, diğer turizm </w:t>
      </w:r>
      <w:r w:rsidR="00DD4FB2">
        <w:rPr>
          <w:lang w:val="tr-TR"/>
        </w:rPr>
        <w:t xml:space="preserve">türleri </w:t>
      </w:r>
      <w:r>
        <w:rPr>
          <w:lang w:val="tr-TR"/>
        </w:rPr>
        <w:t xml:space="preserve"> ile tatil evi turizminin </w:t>
      </w:r>
      <w:r w:rsidR="00FC05E6">
        <w:rPr>
          <w:lang w:val="tr-TR"/>
        </w:rPr>
        <w:t xml:space="preserve">bir ülkeye getirdiği para arasında büyük </w:t>
      </w:r>
      <w:r>
        <w:rPr>
          <w:lang w:val="tr-TR"/>
        </w:rPr>
        <w:t>fark vardır.</w:t>
      </w:r>
    </w:p>
    <w:p w:rsidR="00B94228" w:rsidRDefault="00F328E3" w:rsidP="00ED6066">
      <w:pPr>
        <w:rPr>
          <w:lang w:val="tr-TR"/>
        </w:rPr>
      </w:pPr>
      <w:r>
        <w:rPr>
          <w:lang w:val="tr-TR"/>
        </w:rPr>
        <w:t xml:space="preserve">Tatil evi turizmi, diğer turizm türlerinden farklı olarak güvenilir </w:t>
      </w:r>
      <w:r w:rsidR="00FC05E6">
        <w:rPr>
          <w:lang w:val="tr-TR"/>
        </w:rPr>
        <w:t xml:space="preserve"> ve sürekli </w:t>
      </w:r>
      <w:r>
        <w:rPr>
          <w:lang w:val="tr-TR"/>
        </w:rPr>
        <w:t>bir gelir kaynağı</w:t>
      </w:r>
      <w:r w:rsidR="00FC05E6">
        <w:rPr>
          <w:lang w:val="tr-TR"/>
        </w:rPr>
        <w:t>dır. D</w:t>
      </w:r>
      <w:r>
        <w:rPr>
          <w:lang w:val="tr-TR"/>
        </w:rPr>
        <w:t>iğer turizm türleri</w:t>
      </w:r>
      <w:r w:rsidR="00FC05E6">
        <w:rPr>
          <w:lang w:val="tr-TR"/>
        </w:rPr>
        <w:t xml:space="preserve">nin </w:t>
      </w:r>
      <w:r>
        <w:rPr>
          <w:lang w:val="tr-TR"/>
        </w:rPr>
        <w:t xml:space="preserve"> rekabete açık ol</w:t>
      </w:r>
      <w:r w:rsidR="00FC05E6">
        <w:rPr>
          <w:lang w:val="tr-TR"/>
        </w:rPr>
        <w:t xml:space="preserve">masına ve </w:t>
      </w:r>
      <w:r>
        <w:rPr>
          <w:lang w:val="tr-TR"/>
        </w:rPr>
        <w:t xml:space="preserve"> dünyada sürekli değişen koşullardan etkilenme</w:t>
      </w:r>
      <w:r w:rsidR="00FC05E6">
        <w:rPr>
          <w:lang w:val="tr-TR"/>
        </w:rPr>
        <w:t xml:space="preserve">sine karşılık </w:t>
      </w:r>
      <w:r>
        <w:rPr>
          <w:lang w:val="tr-TR"/>
        </w:rPr>
        <w:t xml:space="preserve"> tatil evi turizmi en olumsuz koşullarda bile  ülkeye  para yağdırmaya </w:t>
      </w:r>
      <w:r w:rsidR="00B94228">
        <w:rPr>
          <w:lang w:val="tr-TR"/>
        </w:rPr>
        <w:t xml:space="preserve">devam etmektedir. </w:t>
      </w:r>
    </w:p>
    <w:p w:rsidR="00B94228" w:rsidRDefault="00B94228" w:rsidP="00ED6066">
      <w:pPr>
        <w:rPr>
          <w:lang w:val="tr-TR"/>
        </w:rPr>
      </w:pPr>
      <w:r>
        <w:rPr>
          <w:lang w:val="tr-TR"/>
        </w:rPr>
        <w:t>İspanya, Fransa ve İtalya gibi Akdeniz ülkeleri tatil evi turizminin yararlarını anlamakta gecikmediler  ve bu turizm türünü geliştirmek için büyük çaba harcadılar. Bu sayede ekonomilerin</w:t>
      </w:r>
      <w:r w:rsidR="00FC05E6">
        <w:rPr>
          <w:lang w:val="tr-TR"/>
        </w:rPr>
        <w:t>e büyük katkı</w:t>
      </w:r>
      <w:r w:rsidR="00DD4FB2">
        <w:rPr>
          <w:lang w:val="tr-TR"/>
        </w:rPr>
        <w:t xml:space="preserve"> </w:t>
      </w:r>
      <w:r w:rsidR="00FC05E6">
        <w:rPr>
          <w:lang w:val="tr-TR"/>
        </w:rPr>
        <w:t xml:space="preserve"> sağladıkları  kanıtlanmıştır.</w:t>
      </w:r>
      <w:r>
        <w:rPr>
          <w:lang w:val="tr-TR"/>
        </w:rPr>
        <w:t xml:space="preserve"> Türkiye de tatil evi turizminin yararlarını takdir etmeye başla</w:t>
      </w:r>
      <w:r w:rsidR="00FC05E6">
        <w:rPr>
          <w:lang w:val="tr-TR"/>
        </w:rPr>
        <w:t>mıştır</w:t>
      </w:r>
      <w:r>
        <w:rPr>
          <w:lang w:val="tr-TR"/>
        </w:rPr>
        <w:t xml:space="preserve"> ve bu turizm dalının önündeki engelleri kaldırmaya çalışmaktadır.  </w:t>
      </w:r>
    </w:p>
    <w:p w:rsidR="00F162FA" w:rsidRDefault="00B94228" w:rsidP="00ED6066">
      <w:pPr>
        <w:rPr>
          <w:lang w:val="tr-TR"/>
        </w:rPr>
      </w:pPr>
      <w:r>
        <w:rPr>
          <w:lang w:val="tr-TR"/>
        </w:rPr>
        <w:t xml:space="preserve">Tatil evi turizminin başka yararları daha vardır. Yararlarından biri de çevreyi korumasıdır. Tatil evi alan turistlerin yaşadıkları bahçeli, iki katlı evler ülkenin güzelliğine güzellik katmakta ve çevreyi güzelleştirmektedir. Girne bölgesinde bulunan Karaman(Karmi) köyü, tatil evi turizmi için güzel bir örnektir. Bu köyün KKTC ekonomisine katkısının onlarca otelden fazla olduğunu uzmanlar ifade etmektedir. Benzer bir uygulamanın diğer alanlarda da gerçekleşmesi halinde tüm KKTC’nin Karaman köyü gibi olağanüstü güzellikte olması </w:t>
      </w:r>
      <w:r w:rsidR="00FC05E6">
        <w:rPr>
          <w:lang w:val="tr-TR"/>
        </w:rPr>
        <w:t xml:space="preserve">ve </w:t>
      </w:r>
      <w:r w:rsidR="00DD4FB2">
        <w:rPr>
          <w:lang w:val="tr-TR"/>
        </w:rPr>
        <w:t>KKTC ekonomisinin büyük gelişme göstermesi</w:t>
      </w:r>
      <w:r w:rsidR="00FC05E6">
        <w:rPr>
          <w:lang w:val="tr-TR"/>
        </w:rPr>
        <w:t xml:space="preserve"> </w:t>
      </w:r>
      <w:r>
        <w:rPr>
          <w:lang w:val="tr-TR"/>
        </w:rPr>
        <w:t xml:space="preserve">mümkündür.  </w:t>
      </w:r>
      <w:r w:rsidR="00F328E3">
        <w:rPr>
          <w:lang w:val="tr-TR"/>
        </w:rPr>
        <w:t xml:space="preserve"> </w:t>
      </w:r>
      <w:r w:rsidR="00F162FA">
        <w:rPr>
          <w:lang w:val="tr-TR"/>
        </w:rPr>
        <w:t xml:space="preserve"> </w:t>
      </w:r>
    </w:p>
    <w:p w:rsidR="00B94228" w:rsidRDefault="00B94228" w:rsidP="00ED6066">
      <w:pPr>
        <w:rPr>
          <w:lang w:val="tr-TR"/>
        </w:rPr>
      </w:pPr>
      <w:r>
        <w:rPr>
          <w:lang w:val="tr-TR"/>
        </w:rPr>
        <w:t>Diğer turizm türlerinde gelir, genellikle birkaç kişinin cebinde toplanır ve bazen  tamamen ülke dışında kalır.</w:t>
      </w:r>
      <w:r w:rsidR="004C7634">
        <w:rPr>
          <w:lang w:val="tr-TR"/>
        </w:rPr>
        <w:t xml:space="preserve"> Halbuki tatil evi turizminde servet, tüm halka dağılmaktadır. Bu nedenle, tatil evi</w:t>
      </w:r>
      <w:r w:rsidR="00FC05E6">
        <w:rPr>
          <w:lang w:val="tr-TR"/>
        </w:rPr>
        <w:t xml:space="preserve"> turizminin KKTC de </w:t>
      </w:r>
      <w:r w:rsidR="004C7634">
        <w:rPr>
          <w:lang w:val="tr-TR"/>
        </w:rPr>
        <w:t xml:space="preserve">geliştiği 2004-2007 yılları arasında Kıbrıs Türk halkının refah seviyesinde büyük bir artış olmuştur. Uzmanlar 50 den fazla sektörün gelişip büyüdüğünü ve tüm Kıbrıs Türk halkının </w:t>
      </w:r>
      <w:r w:rsidR="00FC05E6">
        <w:rPr>
          <w:lang w:val="tr-TR"/>
        </w:rPr>
        <w:t xml:space="preserve">gelişen ekonomiden </w:t>
      </w:r>
      <w:r w:rsidR="004C7634">
        <w:rPr>
          <w:lang w:val="tr-TR"/>
        </w:rPr>
        <w:t xml:space="preserve"> yararlandığını ifade etmektedirler.</w:t>
      </w:r>
    </w:p>
    <w:p w:rsidR="005378AC" w:rsidRDefault="004C7634" w:rsidP="00ED6066">
      <w:pPr>
        <w:rPr>
          <w:lang w:val="tr-TR"/>
        </w:rPr>
      </w:pPr>
      <w:r>
        <w:rPr>
          <w:lang w:val="tr-TR"/>
        </w:rPr>
        <w:t>Dikkatle incelendiği zaman görülecektir ki, KKTC de 2004-2007 yılları arasında gerçekleşen ekonomik kalkınma</w:t>
      </w:r>
      <w:r w:rsidR="00352942">
        <w:rPr>
          <w:lang w:val="tr-TR"/>
        </w:rPr>
        <w:t>nın nedeni</w:t>
      </w:r>
      <w:r w:rsidR="00DD4FB2">
        <w:rPr>
          <w:lang w:val="tr-TR"/>
        </w:rPr>
        <w:t xml:space="preserve"> </w:t>
      </w:r>
      <w:r>
        <w:rPr>
          <w:lang w:val="tr-TR"/>
        </w:rPr>
        <w:t xml:space="preserve"> tatil evi turizmi</w:t>
      </w:r>
      <w:r w:rsidR="00352942">
        <w:rPr>
          <w:lang w:val="tr-TR"/>
        </w:rPr>
        <w:t>dir</w:t>
      </w:r>
      <w:r>
        <w:rPr>
          <w:lang w:val="tr-TR"/>
        </w:rPr>
        <w:t xml:space="preserve">. Bu sayede ülkeye </w:t>
      </w:r>
      <w:r w:rsidR="0069661A">
        <w:rPr>
          <w:lang w:val="tr-TR"/>
        </w:rPr>
        <w:t xml:space="preserve">üç milyar dolardan </w:t>
      </w:r>
      <w:r>
        <w:rPr>
          <w:lang w:val="tr-TR"/>
        </w:rPr>
        <w:t xml:space="preserve"> fazla para geldiği tahmin edilmektedir. </w:t>
      </w:r>
      <w:r w:rsidR="005378AC">
        <w:rPr>
          <w:lang w:val="tr-TR"/>
        </w:rPr>
        <w:t xml:space="preserve">KKTC’de yaşayan hemen herkes bu gelişmeden yararlanmıştır. </w:t>
      </w:r>
      <w:r w:rsidR="00352942">
        <w:rPr>
          <w:lang w:val="tr-TR"/>
        </w:rPr>
        <w:t xml:space="preserve">Ekonomik kalkınmanın aynı şekilde </w:t>
      </w:r>
      <w:r w:rsidR="005378AC">
        <w:rPr>
          <w:lang w:val="tr-TR"/>
        </w:rPr>
        <w:t>devam etmesi halinde, KKTC halkının dünyanın en zengin halklarından biri olması söz konusu idi.</w:t>
      </w:r>
    </w:p>
    <w:p w:rsidR="003A2E4A" w:rsidRDefault="005378AC" w:rsidP="00ED6066">
      <w:pPr>
        <w:rPr>
          <w:lang w:val="tr-TR"/>
        </w:rPr>
      </w:pPr>
      <w:r>
        <w:rPr>
          <w:lang w:val="tr-TR"/>
        </w:rPr>
        <w:t>Maalesef, tatil evi turizminin önemi birçok kişi tarafından anlaşılmadı. Refahın nereden ve nasıl</w:t>
      </w:r>
      <w:r w:rsidR="0069661A">
        <w:rPr>
          <w:lang w:val="tr-TR"/>
        </w:rPr>
        <w:t xml:space="preserve"> geldiğini </w:t>
      </w:r>
      <w:r w:rsidR="000C5A4E">
        <w:rPr>
          <w:lang w:val="tr-TR"/>
        </w:rPr>
        <w:t>göremediler</w:t>
      </w:r>
      <w:r w:rsidR="0069661A">
        <w:rPr>
          <w:lang w:val="tr-TR"/>
        </w:rPr>
        <w:t>. KKTC H</w:t>
      </w:r>
      <w:r>
        <w:rPr>
          <w:lang w:val="tr-TR"/>
        </w:rPr>
        <w:t>ükümeti gelişmeyi korumak ve devam etmesini sağlamak için gereken önlemleri almadı. Daha sonra, Akfinans Bank tatil evi alanların evlerinin hiçbir hatal</w:t>
      </w:r>
      <w:r w:rsidR="000C5A4E">
        <w:rPr>
          <w:lang w:val="tr-TR"/>
        </w:rPr>
        <w:t xml:space="preserve">ı davranışları </w:t>
      </w:r>
      <w:r>
        <w:rPr>
          <w:lang w:val="tr-TR"/>
        </w:rPr>
        <w:t xml:space="preserve"> olma</w:t>
      </w:r>
      <w:r w:rsidR="00352942">
        <w:rPr>
          <w:lang w:val="tr-TR"/>
        </w:rPr>
        <w:t>dan</w:t>
      </w:r>
      <w:r w:rsidR="000C5A4E">
        <w:rPr>
          <w:lang w:val="tr-TR"/>
        </w:rPr>
        <w:t xml:space="preserve"> </w:t>
      </w:r>
      <w:r>
        <w:rPr>
          <w:lang w:val="tr-TR"/>
        </w:rPr>
        <w:t xml:space="preserve">ve hatta haberleri olmadan ellerinden alınabileceğini ve </w:t>
      </w:r>
      <w:r w:rsidR="003A2E4A">
        <w:rPr>
          <w:lang w:val="tr-TR"/>
        </w:rPr>
        <w:t xml:space="preserve">hukuk düzeninin buna olanak verdiğini öne sürdü. Doğal olarak bu iddia ev alanları dehşete düşürdü ve çok süratli başlayan </w:t>
      </w:r>
      <w:r w:rsidR="0069661A">
        <w:rPr>
          <w:lang w:val="tr-TR"/>
        </w:rPr>
        <w:t xml:space="preserve">ekonomik </w:t>
      </w:r>
      <w:r w:rsidR="003A2E4A">
        <w:rPr>
          <w:lang w:val="tr-TR"/>
        </w:rPr>
        <w:t>kalkınma, süratle sona erdi.</w:t>
      </w:r>
    </w:p>
    <w:p w:rsidR="0069661A" w:rsidRDefault="00C20D96" w:rsidP="00ED6066">
      <w:pPr>
        <w:rPr>
          <w:lang w:val="tr-TR"/>
        </w:rPr>
      </w:pPr>
      <w:r>
        <w:rPr>
          <w:lang w:val="tr-TR"/>
        </w:rPr>
        <w:t>Akfinans Bank, ev alanların evlerinin hileli  işlemler</w:t>
      </w:r>
      <w:r w:rsidR="0069661A">
        <w:rPr>
          <w:lang w:val="tr-TR"/>
        </w:rPr>
        <w:t xml:space="preserve">le </w:t>
      </w:r>
      <w:r>
        <w:rPr>
          <w:lang w:val="tr-TR"/>
        </w:rPr>
        <w:t xml:space="preserve"> ellerinden alınabileceğini ve KKTC yasalarının buna olanak verdiğini iddia etmektedir. Bu iddiadan sonra, tatil evi turizminin bir ülkede gelişmesine olanak </w:t>
      </w:r>
      <w:r w:rsidR="0069661A">
        <w:rPr>
          <w:lang w:val="tr-TR"/>
        </w:rPr>
        <w:t xml:space="preserve">yoktur. </w:t>
      </w:r>
      <w:r>
        <w:rPr>
          <w:lang w:val="tr-TR"/>
        </w:rPr>
        <w:t xml:space="preserve"> Kendini bilen </w:t>
      </w:r>
      <w:r w:rsidR="0069661A">
        <w:rPr>
          <w:lang w:val="tr-TR"/>
        </w:rPr>
        <w:t xml:space="preserve">hiçbir kimse </w:t>
      </w:r>
      <w:r>
        <w:rPr>
          <w:lang w:val="tr-TR"/>
        </w:rPr>
        <w:t xml:space="preserve"> hayatı boyunca kazan</w:t>
      </w:r>
      <w:r w:rsidR="0069661A">
        <w:rPr>
          <w:lang w:val="tr-TR"/>
        </w:rPr>
        <w:t>ıp biriktirdiği parayı</w:t>
      </w:r>
      <w:r w:rsidR="00352942">
        <w:rPr>
          <w:lang w:val="tr-TR"/>
        </w:rPr>
        <w:t xml:space="preserve"> yaptığı </w:t>
      </w:r>
      <w:r>
        <w:rPr>
          <w:lang w:val="tr-TR"/>
        </w:rPr>
        <w:t>sözleşmelerin geçersiz ola</w:t>
      </w:r>
      <w:r w:rsidR="00352942">
        <w:rPr>
          <w:lang w:val="tr-TR"/>
        </w:rPr>
        <w:t>cağı</w:t>
      </w:r>
      <w:r>
        <w:rPr>
          <w:lang w:val="tr-TR"/>
        </w:rPr>
        <w:t xml:space="preserve"> ve </w:t>
      </w:r>
      <w:r w:rsidR="0069661A">
        <w:rPr>
          <w:lang w:val="tr-TR"/>
        </w:rPr>
        <w:t>ev</w:t>
      </w:r>
      <w:r w:rsidR="00352942">
        <w:rPr>
          <w:lang w:val="tr-TR"/>
        </w:rPr>
        <w:t xml:space="preserve">inin </w:t>
      </w:r>
      <w:r w:rsidR="0069661A">
        <w:rPr>
          <w:lang w:val="tr-TR"/>
        </w:rPr>
        <w:t xml:space="preserve"> haber</w:t>
      </w:r>
      <w:r w:rsidR="00352942">
        <w:rPr>
          <w:lang w:val="tr-TR"/>
        </w:rPr>
        <w:t xml:space="preserve">i dahi olmadan </w:t>
      </w:r>
      <w:r w:rsidR="0069661A">
        <w:rPr>
          <w:lang w:val="tr-TR"/>
        </w:rPr>
        <w:t>el</w:t>
      </w:r>
      <w:r w:rsidR="00352942">
        <w:rPr>
          <w:lang w:val="tr-TR"/>
        </w:rPr>
        <w:t>inden</w:t>
      </w:r>
      <w:r w:rsidR="0069661A">
        <w:rPr>
          <w:lang w:val="tr-TR"/>
        </w:rPr>
        <w:t xml:space="preserve"> </w:t>
      </w:r>
      <w:r>
        <w:rPr>
          <w:lang w:val="tr-TR"/>
        </w:rPr>
        <w:t>alına</w:t>
      </w:r>
      <w:r w:rsidR="00352942">
        <w:rPr>
          <w:lang w:val="tr-TR"/>
        </w:rPr>
        <w:t>bilec</w:t>
      </w:r>
      <w:r w:rsidR="009A4565">
        <w:rPr>
          <w:lang w:val="tr-TR"/>
        </w:rPr>
        <w:t xml:space="preserve">eği </w:t>
      </w:r>
      <w:r>
        <w:rPr>
          <w:lang w:val="tr-TR"/>
        </w:rPr>
        <w:t xml:space="preserve"> bir ülke</w:t>
      </w:r>
      <w:r w:rsidR="0069661A">
        <w:rPr>
          <w:lang w:val="tr-TR"/>
        </w:rPr>
        <w:t xml:space="preserve">ye getirmez. </w:t>
      </w:r>
      <w:r>
        <w:rPr>
          <w:lang w:val="tr-TR"/>
        </w:rPr>
        <w:t xml:space="preserve"> Bu nedenlerle, sev</w:t>
      </w:r>
      <w:r w:rsidR="0069661A">
        <w:rPr>
          <w:lang w:val="tr-TR"/>
        </w:rPr>
        <w:t>erek</w:t>
      </w:r>
      <w:r>
        <w:rPr>
          <w:lang w:val="tr-TR"/>
        </w:rPr>
        <w:t xml:space="preserve"> KKTC’ye gel</w:t>
      </w:r>
      <w:r w:rsidR="0069661A">
        <w:rPr>
          <w:lang w:val="tr-TR"/>
        </w:rPr>
        <w:t xml:space="preserve">enler ve </w:t>
      </w:r>
      <w:r>
        <w:rPr>
          <w:lang w:val="tr-TR"/>
        </w:rPr>
        <w:t xml:space="preserve"> tatil evi alanlar acı içinde ayrılmaya başladılar. </w:t>
      </w:r>
      <w:r w:rsidR="004C7634">
        <w:rPr>
          <w:lang w:val="tr-TR"/>
        </w:rPr>
        <w:t xml:space="preserve"> </w:t>
      </w:r>
      <w:r>
        <w:rPr>
          <w:lang w:val="tr-TR"/>
        </w:rPr>
        <w:t>2004-2007 yılları arasında refah düzeyleri yükselen Kıbrıs Türkleri tekrar fakirleşmeye başladı.</w:t>
      </w:r>
      <w:r w:rsidR="00CD4768">
        <w:rPr>
          <w:lang w:val="tr-TR"/>
        </w:rPr>
        <w:t xml:space="preserve"> </w:t>
      </w:r>
    </w:p>
    <w:p w:rsidR="002B64C3" w:rsidRDefault="00CD4768" w:rsidP="00ED6066">
      <w:pPr>
        <w:rPr>
          <w:lang w:val="tr-TR"/>
        </w:rPr>
      </w:pPr>
      <w:r>
        <w:rPr>
          <w:lang w:val="tr-TR"/>
        </w:rPr>
        <w:lastRenderedPageBreak/>
        <w:t xml:space="preserve">Ekonomi uzmanları, </w:t>
      </w:r>
      <w:r w:rsidR="0069661A">
        <w:rPr>
          <w:lang w:val="tr-TR"/>
        </w:rPr>
        <w:t xml:space="preserve">Akfinans Bankın saldırılarından, ve KKTC Hükümetinin önlem almayacağının anlaşılmasından  sonra  </w:t>
      </w:r>
      <w:r w:rsidR="000C5A4E">
        <w:rPr>
          <w:lang w:val="tr-TR"/>
        </w:rPr>
        <w:t xml:space="preserve">tatil evi turizminin büyük darbe gördüğünü bu nedenle </w:t>
      </w:r>
      <w:r w:rsidR="0069661A">
        <w:rPr>
          <w:lang w:val="tr-TR"/>
        </w:rPr>
        <w:t xml:space="preserve">KKTC de yaşayan hemen herkesin </w:t>
      </w:r>
      <w:r>
        <w:rPr>
          <w:lang w:val="tr-TR"/>
        </w:rPr>
        <w:t>gelirinde azalma olduğunu</w:t>
      </w:r>
      <w:r w:rsidR="00BE03DB">
        <w:rPr>
          <w:lang w:val="tr-TR"/>
        </w:rPr>
        <w:t>,</w:t>
      </w:r>
      <w:r>
        <w:rPr>
          <w:lang w:val="tr-TR"/>
        </w:rPr>
        <w:t xml:space="preserve"> söylemektedirler. </w:t>
      </w:r>
      <w:r w:rsidR="002B64C3">
        <w:rPr>
          <w:lang w:val="tr-TR"/>
        </w:rPr>
        <w:t>Bu nedenle ü</w:t>
      </w:r>
      <w:r>
        <w:rPr>
          <w:lang w:val="tr-TR"/>
        </w:rPr>
        <w:t>lkede ümitsizlik egemen olmuştur</w:t>
      </w:r>
      <w:r w:rsidR="002B64C3">
        <w:rPr>
          <w:lang w:val="tr-TR"/>
        </w:rPr>
        <w:t>.</w:t>
      </w:r>
    </w:p>
    <w:p w:rsidR="008D4A23" w:rsidRDefault="008D4A23" w:rsidP="00ED6066">
      <w:pPr>
        <w:rPr>
          <w:lang w:val="tr-TR"/>
        </w:rPr>
      </w:pPr>
      <w:r>
        <w:rPr>
          <w:lang w:val="tr-TR"/>
        </w:rPr>
        <w:t xml:space="preserve">Bir ülkede tüm halkı etkileyen bir sorun iki kişi arasındaki bir sorun olarak kabul edilemez. Karşıyaka’da yaşanan “Kulaksız” sorunu, sadece Akfinans Bank ile ev alanlar arasında bir sorun değildir. </w:t>
      </w:r>
      <w:r w:rsidR="008F049B">
        <w:rPr>
          <w:lang w:val="tr-TR"/>
        </w:rPr>
        <w:t>Bankanın eylemleri sonucu KKTC  ekonomik kriz içine girmiştir ve bundan herkes zarar görmüştür. Bu nedenle bu soruna</w:t>
      </w:r>
      <w:r w:rsidR="00CB4794">
        <w:rPr>
          <w:lang w:val="tr-TR"/>
        </w:rPr>
        <w:t xml:space="preserve"> başta KKTC H</w:t>
      </w:r>
      <w:r w:rsidR="002B64C3">
        <w:rPr>
          <w:lang w:val="tr-TR"/>
        </w:rPr>
        <w:t xml:space="preserve">ükümeti olmak üzere </w:t>
      </w:r>
      <w:r w:rsidR="008F049B">
        <w:rPr>
          <w:lang w:val="tr-TR"/>
        </w:rPr>
        <w:t xml:space="preserve"> herkesin bir çare bulmaya çalışması gerekir.</w:t>
      </w:r>
    </w:p>
    <w:p w:rsidR="004A1CB8" w:rsidRDefault="008D4A23" w:rsidP="00ED6066">
      <w:pPr>
        <w:rPr>
          <w:lang w:val="tr-TR"/>
        </w:rPr>
      </w:pPr>
      <w:r>
        <w:rPr>
          <w:lang w:val="tr-TR"/>
        </w:rPr>
        <w:t>KKTC Devletinin karşılaştığı ekonomik sorunları çözmek için yeni yöntemler ve çareler düşünülmektedir. Ancak,</w:t>
      </w:r>
      <w:r w:rsidR="008F049B">
        <w:rPr>
          <w:lang w:val="tr-TR"/>
        </w:rPr>
        <w:t xml:space="preserve"> </w:t>
      </w:r>
      <w:r w:rsidR="004A1CB8">
        <w:rPr>
          <w:lang w:val="tr-TR"/>
        </w:rPr>
        <w:t>önerilen görüşleri incelediğimiz zaman,  ümit edilen sonucun alın</w:t>
      </w:r>
      <w:r w:rsidR="009A4565">
        <w:rPr>
          <w:lang w:val="tr-TR"/>
        </w:rPr>
        <w:t>a</w:t>
      </w:r>
      <w:r w:rsidR="004A1CB8">
        <w:rPr>
          <w:lang w:val="tr-TR"/>
        </w:rPr>
        <w:t xml:space="preserve">mayacağını </w:t>
      </w:r>
      <w:r w:rsidR="00CB4794">
        <w:rPr>
          <w:lang w:val="tr-TR"/>
        </w:rPr>
        <w:t xml:space="preserve">açıkça görürüz, </w:t>
      </w:r>
      <w:r w:rsidR="004A1CB8">
        <w:rPr>
          <w:lang w:val="tr-TR"/>
        </w:rPr>
        <w:t xml:space="preserve"> çünkü tatil evi turizminin dışında izlenecek tüm programların ülkeye getirece</w:t>
      </w:r>
      <w:r w:rsidR="002B64C3">
        <w:rPr>
          <w:lang w:val="tr-TR"/>
        </w:rPr>
        <w:t>ği</w:t>
      </w:r>
      <w:r w:rsidR="004A1CB8">
        <w:rPr>
          <w:lang w:val="tr-TR"/>
        </w:rPr>
        <w:t xml:space="preserve"> kazanç çok sınırlı</w:t>
      </w:r>
      <w:r w:rsidR="00BE03DB">
        <w:rPr>
          <w:lang w:val="tr-TR"/>
        </w:rPr>
        <w:t xml:space="preserve"> olacaktır</w:t>
      </w:r>
      <w:r w:rsidR="004A1CB8">
        <w:rPr>
          <w:lang w:val="tr-TR"/>
        </w:rPr>
        <w:t>. Tatil evi turizmi altın madeni ise, diğer yöntemler riskli girişimlerden başka bir şey değildir ve başarılı olmaları halinde dahi sıradan vatandaşa sağlayacakları kazanç çok az olacaktır.</w:t>
      </w:r>
    </w:p>
    <w:p w:rsidR="003978EB" w:rsidRDefault="00CB4794" w:rsidP="00ED6066">
      <w:pPr>
        <w:rPr>
          <w:lang w:val="tr-TR"/>
        </w:rPr>
      </w:pPr>
      <w:r>
        <w:rPr>
          <w:lang w:val="tr-TR"/>
        </w:rPr>
        <w:t>Unutulmamalıdır ki t</w:t>
      </w:r>
      <w:r w:rsidR="004A1CB8">
        <w:rPr>
          <w:lang w:val="tr-TR"/>
        </w:rPr>
        <w:t xml:space="preserve">atil evi turizmi geçmişte </w:t>
      </w:r>
      <w:r>
        <w:rPr>
          <w:lang w:val="tr-TR"/>
        </w:rPr>
        <w:t xml:space="preserve">KKTC halkına </w:t>
      </w:r>
      <w:r w:rsidR="004A1CB8">
        <w:rPr>
          <w:lang w:val="tr-TR"/>
        </w:rPr>
        <w:t xml:space="preserve"> büyük refah sağlamıştır. Bu gerçeğin anlaşılması </w:t>
      </w:r>
      <w:r w:rsidR="009A4565">
        <w:rPr>
          <w:lang w:val="tr-TR"/>
        </w:rPr>
        <w:t xml:space="preserve">önemlidir. Daha sonra </w:t>
      </w:r>
      <w:r w:rsidR="004A1CB8">
        <w:rPr>
          <w:lang w:val="tr-TR"/>
        </w:rPr>
        <w:t xml:space="preserve"> bu turizm türünü</w:t>
      </w:r>
      <w:r w:rsidR="009A4565">
        <w:rPr>
          <w:lang w:val="tr-TR"/>
        </w:rPr>
        <w:t xml:space="preserve">n önündeki engelleri ortadan kaldırmak  </w:t>
      </w:r>
      <w:r w:rsidR="004A1CB8">
        <w:rPr>
          <w:lang w:val="tr-TR"/>
        </w:rPr>
        <w:t xml:space="preserve"> yeniden canlan</w:t>
      </w:r>
      <w:r w:rsidR="009A4565">
        <w:rPr>
          <w:lang w:val="tr-TR"/>
        </w:rPr>
        <w:t>masına fırsat vermek gerekir.</w:t>
      </w:r>
      <w:r w:rsidR="004A1CB8">
        <w:rPr>
          <w:lang w:val="tr-TR"/>
        </w:rPr>
        <w:t xml:space="preserve"> </w:t>
      </w:r>
    </w:p>
    <w:p w:rsidR="00380C68" w:rsidRDefault="003978EB" w:rsidP="00ED6066">
      <w:pPr>
        <w:rPr>
          <w:b/>
          <w:lang w:val="tr-TR"/>
        </w:rPr>
      </w:pPr>
      <w:r>
        <w:rPr>
          <w:b/>
          <w:lang w:val="tr-TR"/>
        </w:rPr>
        <w:t>Karşıyaka’da Kulaksız şirketinden ev satın al</w:t>
      </w:r>
      <w:r w:rsidR="009A4565">
        <w:rPr>
          <w:b/>
          <w:lang w:val="tr-TR"/>
        </w:rPr>
        <w:t>an Akfinans Bankası mağdurları u</w:t>
      </w:r>
      <w:r>
        <w:rPr>
          <w:b/>
          <w:lang w:val="tr-TR"/>
        </w:rPr>
        <w:t xml:space="preserve">luslar arası  tanınmış hukukçular ile ekonomi uzmanlarından elde ettikleri </w:t>
      </w:r>
      <w:r w:rsidR="00CB4794">
        <w:rPr>
          <w:b/>
          <w:lang w:val="tr-TR"/>
        </w:rPr>
        <w:t xml:space="preserve">yukarıdaki </w:t>
      </w:r>
      <w:r>
        <w:rPr>
          <w:b/>
          <w:lang w:val="tr-TR"/>
        </w:rPr>
        <w:t xml:space="preserve"> </w:t>
      </w:r>
      <w:r w:rsidR="009A4565">
        <w:rPr>
          <w:b/>
          <w:lang w:val="tr-TR"/>
        </w:rPr>
        <w:t>bilgileri</w:t>
      </w:r>
      <w:r>
        <w:rPr>
          <w:b/>
          <w:lang w:val="tr-TR"/>
        </w:rPr>
        <w:t>, tüm Kıbrıs Türk Halkın</w:t>
      </w:r>
      <w:r w:rsidR="001A4529">
        <w:rPr>
          <w:b/>
          <w:lang w:val="tr-TR"/>
        </w:rPr>
        <w:t xml:space="preserve">ın bilginse </w:t>
      </w:r>
      <w:r w:rsidR="009A4565">
        <w:rPr>
          <w:b/>
          <w:lang w:val="tr-TR"/>
        </w:rPr>
        <w:t>arz</w:t>
      </w:r>
      <w:r w:rsidR="001A4529">
        <w:rPr>
          <w:b/>
          <w:lang w:val="tr-TR"/>
        </w:rPr>
        <w:t xml:space="preserve"> </w:t>
      </w:r>
      <w:r w:rsidR="009A4565">
        <w:rPr>
          <w:b/>
          <w:lang w:val="tr-TR"/>
        </w:rPr>
        <w:t>ederler</w:t>
      </w:r>
      <w:r w:rsidR="00CB4794">
        <w:rPr>
          <w:b/>
          <w:lang w:val="tr-TR"/>
        </w:rPr>
        <w:t>.</w:t>
      </w:r>
      <w:r w:rsidR="00F44B92">
        <w:rPr>
          <w:b/>
          <w:lang w:val="tr-TR"/>
        </w:rPr>
        <w:t xml:space="preserve"> Bu </w:t>
      </w:r>
      <w:r w:rsidR="00BE03DB">
        <w:rPr>
          <w:b/>
          <w:lang w:val="tr-TR"/>
        </w:rPr>
        <w:t xml:space="preserve">konunun </w:t>
      </w:r>
      <w:r>
        <w:rPr>
          <w:b/>
          <w:lang w:val="tr-TR"/>
        </w:rPr>
        <w:t xml:space="preserve"> herkesin ekonomik durumu ve geleceği ile ilgili olduğunun anlaşıl</w:t>
      </w:r>
      <w:r w:rsidR="00F44B92">
        <w:rPr>
          <w:b/>
          <w:lang w:val="tr-TR"/>
        </w:rPr>
        <w:t xml:space="preserve">masını ve KKTC Hükümetinin müdahale ederek soruna çözüm bulmasını </w:t>
      </w:r>
      <w:r w:rsidR="00CB4794">
        <w:rPr>
          <w:b/>
          <w:lang w:val="tr-TR"/>
        </w:rPr>
        <w:t>ümit ederler</w:t>
      </w:r>
      <w:r>
        <w:rPr>
          <w:b/>
          <w:lang w:val="tr-TR"/>
        </w:rPr>
        <w:t>.</w:t>
      </w:r>
    </w:p>
    <w:p w:rsidR="00380C68" w:rsidRDefault="00CB4794" w:rsidP="00ED6066">
      <w:pPr>
        <w:rPr>
          <w:b/>
          <w:lang w:val="tr-TR"/>
        </w:rPr>
      </w:pPr>
      <w:r>
        <w:rPr>
          <w:b/>
          <w:lang w:val="tr-TR"/>
        </w:rPr>
        <w:t xml:space="preserve">Bu nedenlerle </w:t>
      </w:r>
      <w:r w:rsidR="003978EB">
        <w:rPr>
          <w:b/>
          <w:lang w:val="tr-TR"/>
        </w:rPr>
        <w:t>KKTC Hükümetine aşa</w:t>
      </w:r>
      <w:r w:rsidR="00380C68">
        <w:rPr>
          <w:b/>
          <w:lang w:val="tr-TR"/>
        </w:rPr>
        <w:t>ğıdaki çağrıları yaparlar:</w:t>
      </w:r>
    </w:p>
    <w:p w:rsidR="00F44B92" w:rsidRPr="00154365" w:rsidRDefault="00CB4794" w:rsidP="00380C68">
      <w:pPr>
        <w:pStyle w:val="ListParagraph"/>
        <w:numPr>
          <w:ilvl w:val="0"/>
          <w:numId w:val="1"/>
        </w:numPr>
        <w:rPr>
          <w:lang w:val="tr-TR"/>
        </w:rPr>
      </w:pPr>
      <w:r>
        <w:rPr>
          <w:b/>
          <w:lang w:val="tr-TR"/>
        </w:rPr>
        <w:t xml:space="preserve">Tatil evi turizminin </w:t>
      </w:r>
      <w:r w:rsidR="00F44B92">
        <w:rPr>
          <w:b/>
          <w:lang w:val="tr-TR"/>
        </w:rPr>
        <w:t xml:space="preserve"> ülke ekonomisine yararlı olduğu ve bu nedenle desteklendiği açıklanmalıdır.</w:t>
      </w:r>
    </w:p>
    <w:p w:rsidR="00154365" w:rsidRPr="0092122F" w:rsidRDefault="00154365" w:rsidP="00154365">
      <w:pPr>
        <w:pStyle w:val="ListParagraph"/>
        <w:rPr>
          <w:lang w:val="tr-TR"/>
        </w:rPr>
      </w:pPr>
    </w:p>
    <w:p w:rsidR="00154365" w:rsidRPr="000C5A4E" w:rsidRDefault="0092122F" w:rsidP="00154365">
      <w:pPr>
        <w:pStyle w:val="ListParagraph"/>
        <w:numPr>
          <w:ilvl w:val="0"/>
          <w:numId w:val="1"/>
        </w:numPr>
        <w:rPr>
          <w:lang w:val="tr-TR"/>
        </w:rPr>
      </w:pPr>
      <w:r w:rsidRPr="000C5A4E">
        <w:rPr>
          <w:b/>
          <w:lang w:val="tr-TR"/>
        </w:rPr>
        <w:t xml:space="preserve">Diğer ülkelerden farklı olmayan KKTC yasalarının diğer ülkelerde olduğu gibi </w:t>
      </w:r>
      <w:r w:rsidR="00154365" w:rsidRPr="000C5A4E">
        <w:rPr>
          <w:b/>
          <w:lang w:val="tr-TR"/>
        </w:rPr>
        <w:t xml:space="preserve">yorumlanıp </w:t>
      </w:r>
      <w:r w:rsidRPr="000C5A4E">
        <w:rPr>
          <w:b/>
          <w:lang w:val="tr-TR"/>
        </w:rPr>
        <w:t>uygulanacağı ve ev satın alan  kişilerin haklarının bilgileri dışımda yapılan anlaşmalarla ortadan kaldırılamayacağı açıklanmalıdır.</w:t>
      </w:r>
    </w:p>
    <w:p w:rsidR="00154365" w:rsidRPr="0092122F" w:rsidRDefault="00154365" w:rsidP="00154365">
      <w:pPr>
        <w:pStyle w:val="ListParagraph"/>
        <w:rPr>
          <w:lang w:val="tr-TR"/>
        </w:rPr>
      </w:pPr>
    </w:p>
    <w:p w:rsidR="0092122F" w:rsidRPr="00154365" w:rsidRDefault="0092122F" w:rsidP="0092122F">
      <w:pPr>
        <w:pStyle w:val="ListParagraph"/>
        <w:numPr>
          <w:ilvl w:val="0"/>
          <w:numId w:val="1"/>
        </w:numPr>
        <w:rPr>
          <w:lang w:val="tr-TR"/>
        </w:rPr>
      </w:pPr>
      <w:r w:rsidRPr="0092122F">
        <w:rPr>
          <w:b/>
          <w:lang w:val="tr-TR"/>
        </w:rPr>
        <w:t>11/78 Taşınmaz Mal (Devir ve İpotek) Yasasının</w:t>
      </w:r>
      <w:r w:rsidRPr="0092122F">
        <w:rPr>
          <w:lang w:val="tr-TR"/>
        </w:rPr>
        <w:t xml:space="preserve"> </w:t>
      </w:r>
      <w:r w:rsidRPr="0092122F">
        <w:rPr>
          <w:b/>
          <w:lang w:val="tr-TR"/>
        </w:rPr>
        <w:t xml:space="preserve">hükümlerinin geçerli olduğu, bu maddelerin her hangi bir banka veya makam tarafından göz ardı edilemeyeceği, bir taşınmaz malı ipoteğe alan bankanın araştırma yapıp </w:t>
      </w:r>
      <w:r w:rsidR="00154365">
        <w:rPr>
          <w:b/>
          <w:lang w:val="tr-TR"/>
        </w:rPr>
        <w:t xml:space="preserve">arazi üzerinde mevcut </w:t>
      </w:r>
      <w:r w:rsidRPr="0092122F">
        <w:rPr>
          <w:b/>
          <w:lang w:val="tr-TR"/>
        </w:rPr>
        <w:t xml:space="preserve">hak sahiplerinin haklarını tapuya beyan etmek zorunda olduğu ve dolayısıyla satılan evlerle ilgili </w:t>
      </w:r>
      <w:r w:rsidR="00154365">
        <w:rPr>
          <w:b/>
          <w:lang w:val="tr-TR"/>
        </w:rPr>
        <w:t xml:space="preserve">sözleşmelerin geçerli olmaya devam ettiği ve ev alanların </w:t>
      </w:r>
      <w:r w:rsidRPr="0092122F">
        <w:rPr>
          <w:b/>
          <w:lang w:val="tr-TR"/>
        </w:rPr>
        <w:t>hakların</w:t>
      </w:r>
      <w:r w:rsidR="00154365">
        <w:rPr>
          <w:b/>
          <w:lang w:val="tr-TR"/>
        </w:rPr>
        <w:t xml:space="preserve">ın </w:t>
      </w:r>
      <w:r w:rsidRPr="0092122F">
        <w:rPr>
          <w:b/>
          <w:lang w:val="tr-TR"/>
        </w:rPr>
        <w:t xml:space="preserve"> </w:t>
      </w:r>
      <w:r w:rsidR="00154365">
        <w:rPr>
          <w:b/>
          <w:lang w:val="tr-TR"/>
        </w:rPr>
        <w:t xml:space="preserve">ipotek yöntemi ile ortadan kaldırılamayacağı </w:t>
      </w:r>
      <w:r w:rsidRPr="0092122F">
        <w:rPr>
          <w:b/>
          <w:lang w:val="tr-TR"/>
        </w:rPr>
        <w:t>açıklanmalıdır.</w:t>
      </w:r>
    </w:p>
    <w:p w:rsidR="00154365" w:rsidRPr="0092122F" w:rsidRDefault="00154365" w:rsidP="00154365">
      <w:pPr>
        <w:pStyle w:val="ListParagraph"/>
        <w:rPr>
          <w:lang w:val="tr-TR"/>
        </w:rPr>
      </w:pPr>
    </w:p>
    <w:p w:rsidR="00154365" w:rsidRDefault="0092122F" w:rsidP="00380C68">
      <w:pPr>
        <w:pStyle w:val="ListParagraph"/>
        <w:numPr>
          <w:ilvl w:val="0"/>
          <w:numId w:val="1"/>
        </w:numPr>
        <w:rPr>
          <w:b/>
          <w:lang w:val="tr-TR"/>
        </w:rPr>
      </w:pPr>
      <w:r w:rsidRPr="00154365">
        <w:rPr>
          <w:b/>
          <w:lang w:val="tr-TR"/>
        </w:rPr>
        <w:t>11/78 Sayılı yasaya göre bir bankanın bir arazi üzerinde evler yapılıp satılacağını bilerek bu araziyi ipoteğe almas</w:t>
      </w:r>
      <w:r w:rsidR="00154365" w:rsidRPr="00154365">
        <w:rPr>
          <w:b/>
          <w:lang w:val="tr-TR"/>
        </w:rPr>
        <w:t>ı halinde</w:t>
      </w:r>
      <w:r w:rsidR="00BE03DB">
        <w:rPr>
          <w:b/>
          <w:lang w:val="tr-TR"/>
        </w:rPr>
        <w:t>,</w:t>
      </w:r>
      <w:r w:rsidR="00154365" w:rsidRPr="00154365">
        <w:rPr>
          <w:b/>
          <w:lang w:val="tr-TR"/>
        </w:rPr>
        <w:t xml:space="preserve"> satış sözleşmelerinin geçerli olacağı ve </w:t>
      </w:r>
      <w:r w:rsidR="000C5A4E">
        <w:rPr>
          <w:b/>
          <w:lang w:val="tr-TR"/>
        </w:rPr>
        <w:t xml:space="preserve">sözleşmelerin </w:t>
      </w:r>
      <w:r w:rsidR="00154365" w:rsidRPr="00154365">
        <w:rPr>
          <w:b/>
          <w:lang w:val="tr-TR"/>
        </w:rPr>
        <w:t xml:space="preserve">banka ile </w:t>
      </w:r>
      <w:r w:rsidR="00154365">
        <w:rPr>
          <w:b/>
          <w:lang w:val="tr-TR"/>
        </w:rPr>
        <w:t xml:space="preserve">daha sonra bu </w:t>
      </w:r>
      <w:r w:rsidR="00154365" w:rsidRPr="00154365">
        <w:rPr>
          <w:b/>
          <w:lang w:val="tr-TR"/>
        </w:rPr>
        <w:t xml:space="preserve">araziyi </w:t>
      </w:r>
      <w:r w:rsidR="00154365">
        <w:rPr>
          <w:b/>
          <w:lang w:val="tr-TR"/>
        </w:rPr>
        <w:t xml:space="preserve">satın alan </w:t>
      </w:r>
      <w:r w:rsidR="00154365" w:rsidRPr="00154365">
        <w:rPr>
          <w:b/>
          <w:lang w:val="tr-TR"/>
        </w:rPr>
        <w:t>kiş</w:t>
      </w:r>
      <w:r w:rsidR="00154365">
        <w:rPr>
          <w:b/>
          <w:lang w:val="tr-TR"/>
        </w:rPr>
        <w:t>i</w:t>
      </w:r>
      <w:r w:rsidR="00154365" w:rsidRPr="00154365">
        <w:rPr>
          <w:b/>
          <w:lang w:val="tr-TR"/>
        </w:rPr>
        <w:t>leri bağlayacağı açıklanmalıdır.</w:t>
      </w:r>
    </w:p>
    <w:p w:rsidR="00F44B92" w:rsidRPr="00154365" w:rsidRDefault="0092122F" w:rsidP="00154365">
      <w:pPr>
        <w:pStyle w:val="ListParagraph"/>
        <w:rPr>
          <w:b/>
          <w:lang w:val="tr-TR"/>
        </w:rPr>
      </w:pPr>
      <w:r w:rsidRPr="00154365">
        <w:rPr>
          <w:b/>
          <w:lang w:val="tr-TR"/>
        </w:rPr>
        <w:t xml:space="preserve"> </w:t>
      </w:r>
    </w:p>
    <w:p w:rsidR="00154365" w:rsidRPr="00154365" w:rsidRDefault="00154365" w:rsidP="00380C68">
      <w:pPr>
        <w:pStyle w:val="ListParagraph"/>
        <w:numPr>
          <w:ilvl w:val="0"/>
          <w:numId w:val="1"/>
        </w:numPr>
        <w:rPr>
          <w:lang w:val="tr-TR"/>
        </w:rPr>
      </w:pPr>
      <w:r>
        <w:rPr>
          <w:b/>
          <w:lang w:val="tr-TR"/>
        </w:rPr>
        <w:t>Hükümet t</w:t>
      </w:r>
      <w:r w:rsidR="00380C68">
        <w:rPr>
          <w:b/>
          <w:lang w:val="tr-TR"/>
        </w:rPr>
        <w:t>atil evi satın alanların iyi niyetle yaptıkları sözleşmeler</w:t>
      </w:r>
      <w:r w:rsidR="000C5A4E">
        <w:rPr>
          <w:b/>
          <w:lang w:val="tr-TR"/>
        </w:rPr>
        <w:t xml:space="preserve">de belirtilen hakların </w:t>
      </w:r>
      <w:r w:rsidR="00380C68">
        <w:rPr>
          <w:b/>
          <w:lang w:val="tr-TR"/>
        </w:rPr>
        <w:t>garantörü olduğunu</w:t>
      </w:r>
      <w:r>
        <w:rPr>
          <w:b/>
          <w:lang w:val="tr-TR"/>
        </w:rPr>
        <w:t xml:space="preserve"> açıklamalıdır.</w:t>
      </w:r>
    </w:p>
    <w:p w:rsidR="00154365" w:rsidRPr="00154365" w:rsidRDefault="00154365" w:rsidP="00154365">
      <w:pPr>
        <w:pStyle w:val="ListParagraph"/>
        <w:rPr>
          <w:b/>
          <w:lang w:val="tr-TR"/>
        </w:rPr>
      </w:pPr>
    </w:p>
    <w:p w:rsidR="00ED5217" w:rsidRDefault="00BB13AC" w:rsidP="00ED5217">
      <w:pPr>
        <w:rPr>
          <w:b/>
          <w:lang w:val="tr-TR"/>
        </w:rPr>
      </w:pPr>
      <w:r>
        <w:rPr>
          <w:b/>
          <w:lang w:val="tr-TR"/>
        </w:rPr>
        <w:lastRenderedPageBreak/>
        <w:t>B</w:t>
      </w:r>
      <w:r w:rsidR="000C5A4E" w:rsidRPr="00CB4794">
        <w:rPr>
          <w:b/>
          <w:lang w:val="tr-TR"/>
        </w:rPr>
        <w:t xml:space="preserve">u açıklamaların yapılması ve uygulanması halinde 2004-2007 arasında gerçekleşen kalkınmanın devam edeceği ve  Kıbrıs Türk Halkının dünyanın en </w:t>
      </w:r>
      <w:r w:rsidR="00BE03DB">
        <w:rPr>
          <w:b/>
          <w:lang w:val="tr-TR"/>
        </w:rPr>
        <w:t>zengin</w:t>
      </w:r>
      <w:r w:rsidR="000C5A4E" w:rsidRPr="00CB4794">
        <w:rPr>
          <w:b/>
          <w:lang w:val="tr-TR"/>
        </w:rPr>
        <w:t xml:space="preserve"> halklarından bir haline geleceği inancını tekrarlar</w:t>
      </w:r>
      <w:r>
        <w:rPr>
          <w:b/>
          <w:lang w:val="tr-TR"/>
        </w:rPr>
        <w:t>ız.</w:t>
      </w:r>
      <w:r w:rsidR="000C5A4E" w:rsidRPr="00CB4794">
        <w:rPr>
          <w:b/>
          <w:lang w:val="tr-TR"/>
        </w:rPr>
        <w:t xml:space="preserve"> </w:t>
      </w:r>
    </w:p>
    <w:p w:rsidR="00C61C41" w:rsidRDefault="00C61C41" w:rsidP="00ED5217">
      <w:pPr>
        <w:rPr>
          <w:b/>
          <w:lang w:val="tr-TR"/>
        </w:rPr>
      </w:pPr>
    </w:p>
    <w:p w:rsidR="00C61C41" w:rsidRDefault="00C61C41" w:rsidP="00ED5217">
      <w:pPr>
        <w:rPr>
          <w:b/>
          <w:lang w:val="tr-TR"/>
        </w:rPr>
      </w:pPr>
      <w:r>
        <w:rPr>
          <w:b/>
          <w:lang w:val="tr-TR"/>
        </w:rPr>
        <w:t>Akfinas Mağdurları</w:t>
      </w:r>
    </w:p>
    <w:p w:rsidR="00C61C41" w:rsidRPr="00CB4794" w:rsidRDefault="00C61C41" w:rsidP="00ED5217">
      <w:pPr>
        <w:rPr>
          <w:b/>
          <w:lang w:val="tr-TR"/>
        </w:rPr>
      </w:pPr>
    </w:p>
    <w:p w:rsidR="000C5A4E" w:rsidRPr="00CB4794" w:rsidRDefault="000C5A4E" w:rsidP="00ED5217">
      <w:pPr>
        <w:rPr>
          <w:b/>
          <w:lang w:val="tr-TR"/>
        </w:rPr>
      </w:pPr>
    </w:p>
    <w:p w:rsidR="00C20D96" w:rsidRDefault="00C20D96" w:rsidP="00ED6066">
      <w:pPr>
        <w:rPr>
          <w:lang w:val="tr-TR"/>
        </w:rPr>
      </w:pPr>
    </w:p>
    <w:p w:rsidR="00F162FA" w:rsidRDefault="00F162FA" w:rsidP="00ED6066">
      <w:pPr>
        <w:rPr>
          <w:lang w:val="tr-TR"/>
        </w:rPr>
      </w:pPr>
    </w:p>
    <w:p w:rsidR="00ED6066" w:rsidRPr="00ED6066" w:rsidRDefault="00ED6066" w:rsidP="00ED6066">
      <w:pPr>
        <w:rPr>
          <w:vanish/>
          <w:lang w:val="tr-TR"/>
        </w:rPr>
      </w:pPr>
      <w:r>
        <w:rPr>
          <w:vanish/>
          <w:lang w:val="tr-TR"/>
        </w:rPr>
        <w:t xml:space="preserve">ğkğühükümetinin veya Türkiyenin bu konuya </w:t>
      </w:r>
    </w:p>
    <w:p w:rsidR="00ED6066" w:rsidRDefault="00ED6066" w:rsidP="00ED6066">
      <w:pPr>
        <w:rPr>
          <w:b/>
          <w:lang w:val="tr-TR"/>
        </w:rPr>
      </w:pPr>
    </w:p>
    <w:p w:rsidR="00ED6066" w:rsidRPr="005575C1" w:rsidRDefault="00ED6066" w:rsidP="005575C1">
      <w:pPr>
        <w:rPr>
          <w:lang w:val="tr-TR"/>
        </w:rPr>
      </w:pPr>
    </w:p>
    <w:p w:rsidR="005575C1" w:rsidRDefault="005575C1" w:rsidP="005575C1">
      <w:pPr>
        <w:rPr>
          <w:b/>
          <w:lang w:val="tr-TR"/>
        </w:rPr>
      </w:pPr>
    </w:p>
    <w:p w:rsidR="005575C1" w:rsidRDefault="005575C1" w:rsidP="005575C1">
      <w:pPr>
        <w:rPr>
          <w:b/>
          <w:lang w:val="tr-TR"/>
        </w:rPr>
      </w:pPr>
    </w:p>
    <w:p w:rsidR="005575C1" w:rsidRPr="00EB2864" w:rsidRDefault="005575C1" w:rsidP="00EB2864">
      <w:pPr>
        <w:rPr>
          <w:lang w:val="tr-TR"/>
        </w:rPr>
      </w:pPr>
    </w:p>
    <w:p w:rsidR="00EB2864" w:rsidRDefault="00EB2864" w:rsidP="008D5804">
      <w:pPr>
        <w:rPr>
          <w:b/>
          <w:lang w:val="tr-TR"/>
        </w:rPr>
      </w:pPr>
    </w:p>
    <w:p w:rsidR="008D5804" w:rsidRDefault="008D5804" w:rsidP="008461B9">
      <w:pPr>
        <w:rPr>
          <w:b/>
          <w:lang w:val="tr-TR"/>
        </w:rPr>
      </w:pPr>
    </w:p>
    <w:p w:rsidR="008461B9" w:rsidRDefault="008461B9" w:rsidP="00BE2EA5">
      <w:pPr>
        <w:rPr>
          <w:lang w:val="tr-TR"/>
        </w:rPr>
      </w:pPr>
    </w:p>
    <w:p w:rsidR="00BE2EA5" w:rsidRPr="005308D3" w:rsidRDefault="00BE2EA5" w:rsidP="005308D3">
      <w:pPr>
        <w:rPr>
          <w:lang w:val="tr-TR"/>
        </w:rPr>
      </w:pPr>
    </w:p>
    <w:p w:rsidR="005308D3" w:rsidRDefault="005308D3" w:rsidP="005308D3">
      <w:pPr>
        <w:rPr>
          <w:b/>
          <w:lang w:val="tr-TR"/>
        </w:rPr>
      </w:pPr>
    </w:p>
    <w:p w:rsidR="005308D3" w:rsidRDefault="005308D3" w:rsidP="00FA72DB">
      <w:pPr>
        <w:rPr>
          <w:lang w:val="tr-TR"/>
        </w:rPr>
      </w:pPr>
    </w:p>
    <w:p w:rsidR="00A41E0C" w:rsidRDefault="00A41E0C" w:rsidP="00FA72DB">
      <w:pPr>
        <w:rPr>
          <w:lang w:val="tr-TR"/>
        </w:rPr>
      </w:pPr>
    </w:p>
    <w:p w:rsidR="00A41E0C" w:rsidRDefault="00A41E0C" w:rsidP="00FA72DB">
      <w:pPr>
        <w:rPr>
          <w:b/>
          <w:lang w:val="tr-TR"/>
        </w:rPr>
      </w:pPr>
    </w:p>
    <w:p w:rsidR="00FA72DB" w:rsidRDefault="00FA72DB" w:rsidP="00193FE7">
      <w:pPr>
        <w:rPr>
          <w:lang w:val="tr-TR"/>
        </w:rPr>
      </w:pPr>
    </w:p>
    <w:p w:rsidR="00193FE7" w:rsidRPr="00193FE7" w:rsidRDefault="00193FE7" w:rsidP="00193FE7">
      <w:pPr>
        <w:rPr>
          <w:lang w:val="tr-TR"/>
        </w:rPr>
      </w:pPr>
    </w:p>
    <w:p w:rsidR="00193FE7" w:rsidRDefault="00193FE7" w:rsidP="00193FE7">
      <w:pPr>
        <w:rPr>
          <w:b/>
          <w:lang w:val="tr-TR"/>
        </w:rPr>
      </w:pPr>
    </w:p>
    <w:p w:rsidR="00193FE7" w:rsidRDefault="00193FE7" w:rsidP="0053446A">
      <w:pPr>
        <w:rPr>
          <w:lang w:val="tr-TR"/>
        </w:rPr>
      </w:pPr>
    </w:p>
    <w:p w:rsidR="0063518D" w:rsidRPr="0053446A" w:rsidRDefault="0063518D" w:rsidP="0053446A">
      <w:pPr>
        <w:rPr>
          <w:lang w:val="tr-TR"/>
        </w:rPr>
      </w:pPr>
    </w:p>
    <w:p w:rsidR="00E07754" w:rsidRDefault="00E07754">
      <w:pPr>
        <w:rPr>
          <w:b/>
          <w:lang w:val="tr-TR"/>
        </w:rPr>
      </w:pPr>
    </w:p>
    <w:p w:rsidR="00E07754" w:rsidRDefault="00E07754">
      <w:pPr>
        <w:rPr>
          <w:b/>
          <w:lang w:val="tr-TR"/>
        </w:rPr>
      </w:pPr>
    </w:p>
    <w:p w:rsidR="00E07754" w:rsidRPr="00E07754" w:rsidRDefault="00E07754">
      <w:pPr>
        <w:rPr>
          <w:b/>
          <w:lang w:val="tr-TR"/>
        </w:rPr>
      </w:pPr>
    </w:p>
    <w:sectPr w:rsidR="00E07754" w:rsidRPr="00E07754" w:rsidSect="00D03C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F8" w:rsidRDefault="00B209F8" w:rsidP="005E3AEF">
      <w:pPr>
        <w:spacing w:after="0"/>
      </w:pPr>
      <w:r>
        <w:separator/>
      </w:r>
    </w:p>
  </w:endnote>
  <w:endnote w:type="continuationSeparator" w:id="0">
    <w:p w:rsidR="00B209F8" w:rsidRDefault="00B209F8" w:rsidP="005E3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333"/>
      <w:docPartObj>
        <w:docPartGallery w:val="Page Numbers (Bottom of Page)"/>
        <w:docPartUnique/>
      </w:docPartObj>
    </w:sdtPr>
    <w:sdtEndPr/>
    <w:sdtContent>
      <w:p w:rsidR="0092122F" w:rsidRDefault="003C3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122F" w:rsidRDefault="0092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F8" w:rsidRDefault="00B209F8" w:rsidP="005E3AEF">
      <w:pPr>
        <w:spacing w:after="0"/>
      </w:pPr>
      <w:r>
        <w:separator/>
      </w:r>
    </w:p>
  </w:footnote>
  <w:footnote w:type="continuationSeparator" w:id="0">
    <w:p w:rsidR="00B209F8" w:rsidRDefault="00B209F8" w:rsidP="005E3A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7D4"/>
    <w:multiLevelType w:val="hybridMultilevel"/>
    <w:tmpl w:val="0D282212"/>
    <w:lvl w:ilvl="0" w:tplc="629215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47"/>
    <w:rsid w:val="00027E0F"/>
    <w:rsid w:val="00047333"/>
    <w:rsid w:val="0005192A"/>
    <w:rsid w:val="0007358F"/>
    <w:rsid w:val="0008268D"/>
    <w:rsid w:val="000A027C"/>
    <w:rsid w:val="000A46C7"/>
    <w:rsid w:val="000A6771"/>
    <w:rsid w:val="000B0203"/>
    <w:rsid w:val="000B1875"/>
    <w:rsid w:val="000C5A4E"/>
    <w:rsid w:val="00113A01"/>
    <w:rsid w:val="00141FE8"/>
    <w:rsid w:val="00150BF2"/>
    <w:rsid w:val="00154365"/>
    <w:rsid w:val="00193FE7"/>
    <w:rsid w:val="001A0858"/>
    <w:rsid w:val="001A4529"/>
    <w:rsid w:val="002239B7"/>
    <w:rsid w:val="00240DD3"/>
    <w:rsid w:val="00242953"/>
    <w:rsid w:val="00244A84"/>
    <w:rsid w:val="002516A8"/>
    <w:rsid w:val="00267550"/>
    <w:rsid w:val="00294B1E"/>
    <w:rsid w:val="00297A6B"/>
    <w:rsid w:val="002B64C3"/>
    <w:rsid w:val="002E6CDC"/>
    <w:rsid w:val="00301B74"/>
    <w:rsid w:val="00350896"/>
    <w:rsid w:val="00352942"/>
    <w:rsid w:val="00364A47"/>
    <w:rsid w:val="00372BE0"/>
    <w:rsid w:val="00380C68"/>
    <w:rsid w:val="00386897"/>
    <w:rsid w:val="003978EB"/>
    <w:rsid w:val="003A2E4A"/>
    <w:rsid w:val="003C3105"/>
    <w:rsid w:val="003D4F3A"/>
    <w:rsid w:val="003E39C4"/>
    <w:rsid w:val="003E6D39"/>
    <w:rsid w:val="003F1541"/>
    <w:rsid w:val="003F4AA6"/>
    <w:rsid w:val="003F72DA"/>
    <w:rsid w:val="0040296B"/>
    <w:rsid w:val="00405B3B"/>
    <w:rsid w:val="0044715E"/>
    <w:rsid w:val="00450ABF"/>
    <w:rsid w:val="00453166"/>
    <w:rsid w:val="0045582C"/>
    <w:rsid w:val="00455AF0"/>
    <w:rsid w:val="00487910"/>
    <w:rsid w:val="004A1CB8"/>
    <w:rsid w:val="004C7634"/>
    <w:rsid w:val="004D3BC8"/>
    <w:rsid w:val="004E2EC6"/>
    <w:rsid w:val="004E4C99"/>
    <w:rsid w:val="004E5A49"/>
    <w:rsid w:val="004F71B5"/>
    <w:rsid w:val="00525259"/>
    <w:rsid w:val="005308D3"/>
    <w:rsid w:val="0053446A"/>
    <w:rsid w:val="005378AC"/>
    <w:rsid w:val="00543868"/>
    <w:rsid w:val="00554A2C"/>
    <w:rsid w:val="005575C1"/>
    <w:rsid w:val="005743AE"/>
    <w:rsid w:val="005947FF"/>
    <w:rsid w:val="00596590"/>
    <w:rsid w:val="005C1223"/>
    <w:rsid w:val="005D1941"/>
    <w:rsid w:val="005D5613"/>
    <w:rsid w:val="005E3AEF"/>
    <w:rsid w:val="0063518D"/>
    <w:rsid w:val="0063653C"/>
    <w:rsid w:val="00655082"/>
    <w:rsid w:val="00671BFD"/>
    <w:rsid w:val="006839CC"/>
    <w:rsid w:val="0069661A"/>
    <w:rsid w:val="006C062D"/>
    <w:rsid w:val="006D6BA5"/>
    <w:rsid w:val="006E5603"/>
    <w:rsid w:val="007003C7"/>
    <w:rsid w:val="0071234B"/>
    <w:rsid w:val="00725AF1"/>
    <w:rsid w:val="0072618E"/>
    <w:rsid w:val="007359A8"/>
    <w:rsid w:val="007400DD"/>
    <w:rsid w:val="00744D75"/>
    <w:rsid w:val="00747A49"/>
    <w:rsid w:val="007519F7"/>
    <w:rsid w:val="00752433"/>
    <w:rsid w:val="0075511B"/>
    <w:rsid w:val="00786225"/>
    <w:rsid w:val="007D4490"/>
    <w:rsid w:val="007E17C1"/>
    <w:rsid w:val="007E5422"/>
    <w:rsid w:val="007E7A1E"/>
    <w:rsid w:val="007F43CE"/>
    <w:rsid w:val="00806340"/>
    <w:rsid w:val="00817ECA"/>
    <w:rsid w:val="008278D2"/>
    <w:rsid w:val="008461B9"/>
    <w:rsid w:val="00850CD4"/>
    <w:rsid w:val="00890E2C"/>
    <w:rsid w:val="008A3C84"/>
    <w:rsid w:val="008D4A23"/>
    <w:rsid w:val="008D5804"/>
    <w:rsid w:val="008D59A7"/>
    <w:rsid w:val="008E654D"/>
    <w:rsid w:val="008F049B"/>
    <w:rsid w:val="008F18E5"/>
    <w:rsid w:val="008F6ED7"/>
    <w:rsid w:val="009111DF"/>
    <w:rsid w:val="00912FF4"/>
    <w:rsid w:val="0091464C"/>
    <w:rsid w:val="0092122F"/>
    <w:rsid w:val="009215B6"/>
    <w:rsid w:val="0093455B"/>
    <w:rsid w:val="00940B4E"/>
    <w:rsid w:val="00940B6E"/>
    <w:rsid w:val="0094349E"/>
    <w:rsid w:val="009521FC"/>
    <w:rsid w:val="00956BF2"/>
    <w:rsid w:val="009654D0"/>
    <w:rsid w:val="00975EE7"/>
    <w:rsid w:val="00993169"/>
    <w:rsid w:val="00995A04"/>
    <w:rsid w:val="009A4565"/>
    <w:rsid w:val="009B4995"/>
    <w:rsid w:val="009D69AB"/>
    <w:rsid w:val="009F1B14"/>
    <w:rsid w:val="00A171F9"/>
    <w:rsid w:val="00A36DB1"/>
    <w:rsid w:val="00A41E0C"/>
    <w:rsid w:val="00A72B93"/>
    <w:rsid w:val="00A7351A"/>
    <w:rsid w:val="00A82F47"/>
    <w:rsid w:val="00AA5EA4"/>
    <w:rsid w:val="00AC2CF8"/>
    <w:rsid w:val="00AC6E52"/>
    <w:rsid w:val="00AE02F6"/>
    <w:rsid w:val="00B019D3"/>
    <w:rsid w:val="00B204B5"/>
    <w:rsid w:val="00B209F8"/>
    <w:rsid w:val="00B266DA"/>
    <w:rsid w:val="00B334D3"/>
    <w:rsid w:val="00B47FD7"/>
    <w:rsid w:val="00B55B00"/>
    <w:rsid w:val="00B71A8E"/>
    <w:rsid w:val="00B7523A"/>
    <w:rsid w:val="00B85025"/>
    <w:rsid w:val="00B91348"/>
    <w:rsid w:val="00B9211E"/>
    <w:rsid w:val="00B94228"/>
    <w:rsid w:val="00BB13AC"/>
    <w:rsid w:val="00BC4BEF"/>
    <w:rsid w:val="00BD66BE"/>
    <w:rsid w:val="00BE03DB"/>
    <w:rsid w:val="00BE2EA5"/>
    <w:rsid w:val="00BF50C5"/>
    <w:rsid w:val="00BF6734"/>
    <w:rsid w:val="00BF719C"/>
    <w:rsid w:val="00C1048B"/>
    <w:rsid w:val="00C10775"/>
    <w:rsid w:val="00C20D96"/>
    <w:rsid w:val="00C2621F"/>
    <w:rsid w:val="00C33401"/>
    <w:rsid w:val="00C55EA0"/>
    <w:rsid w:val="00C56E32"/>
    <w:rsid w:val="00C61C41"/>
    <w:rsid w:val="00C77C43"/>
    <w:rsid w:val="00C93353"/>
    <w:rsid w:val="00CB4794"/>
    <w:rsid w:val="00CC0E58"/>
    <w:rsid w:val="00CC24E8"/>
    <w:rsid w:val="00CC347B"/>
    <w:rsid w:val="00CD406D"/>
    <w:rsid w:val="00CD4768"/>
    <w:rsid w:val="00CE10ED"/>
    <w:rsid w:val="00CF192B"/>
    <w:rsid w:val="00D03C17"/>
    <w:rsid w:val="00D32BC4"/>
    <w:rsid w:val="00D510FB"/>
    <w:rsid w:val="00D75D76"/>
    <w:rsid w:val="00D947B6"/>
    <w:rsid w:val="00DD4FB2"/>
    <w:rsid w:val="00DF0D24"/>
    <w:rsid w:val="00E07646"/>
    <w:rsid w:val="00E07754"/>
    <w:rsid w:val="00E23901"/>
    <w:rsid w:val="00E24CAF"/>
    <w:rsid w:val="00E3015D"/>
    <w:rsid w:val="00E363F1"/>
    <w:rsid w:val="00E408C1"/>
    <w:rsid w:val="00E4164A"/>
    <w:rsid w:val="00E64370"/>
    <w:rsid w:val="00E66325"/>
    <w:rsid w:val="00E83102"/>
    <w:rsid w:val="00E94788"/>
    <w:rsid w:val="00EA2499"/>
    <w:rsid w:val="00EA2E87"/>
    <w:rsid w:val="00EA4BC4"/>
    <w:rsid w:val="00EA5C28"/>
    <w:rsid w:val="00EB2864"/>
    <w:rsid w:val="00EC035F"/>
    <w:rsid w:val="00EC4908"/>
    <w:rsid w:val="00EC5A18"/>
    <w:rsid w:val="00ED5217"/>
    <w:rsid w:val="00ED58C8"/>
    <w:rsid w:val="00ED6066"/>
    <w:rsid w:val="00F1495B"/>
    <w:rsid w:val="00F162FA"/>
    <w:rsid w:val="00F308AE"/>
    <w:rsid w:val="00F328E3"/>
    <w:rsid w:val="00F44B92"/>
    <w:rsid w:val="00F5082A"/>
    <w:rsid w:val="00F5265B"/>
    <w:rsid w:val="00F73DC8"/>
    <w:rsid w:val="00F77CF1"/>
    <w:rsid w:val="00F834E7"/>
    <w:rsid w:val="00F86F83"/>
    <w:rsid w:val="00F97F89"/>
    <w:rsid w:val="00FA72DB"/>
    <w:rsid w:val="00FC05E6"/>
    <w:rsid w:val="00FE6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AEF"/>
    <w:pPr>
      <w:tabs>
        <w:tab w:val="center" w:pos="4536"/>
        <w:tab w:val="right" w:pos="9072"/>
      </w:tabs>
      <w:spacing w:after="0"/>
    </w:pPr>
  </w:style>
  <w:style w:type="character" w:customStyle="1" w:styleId="HeaderChar">
    <w:name w:val="Header Char"/>
    <w:basedOn w:val="DefaultParagraphFont"/>
    <w:link w:val="Header"/>
    <w:uiPriority w:val="99"/>
    <w:semiHidden/>
    <w:rsid w:val="005E3AEF"/>
    <w:rPr>
      <w:lang w:val="en-GB"/>
    </w:rPr>
  </w:style>
  <w:style w:type="paragraph" w:styleId="Footer">
    <w:name w:val="footer"/>
    <w:basedOn w:val="Normal"/>
    <w:link w:val="FooterChar"/>
    <w:uiPriority w:val="99"/>
    <w:unhideWhenUsed/>
    <w:rsid w:val="005E3AEF"/>
    <w:pPr>
      <w:tabs>
        <w:tab w:val="center" w:pos="4536"/>
        <w:tab w:val="right" w:pos="9072"/>
      </w:tabs>
      <w:spacing w:after="0"/>
    </w:pPr>
  </w:style>
  <w:style w:type="character" w:customStyle="1" w:styleId="FooterChar">
    <w:name w:val="Footer Char"/>
    <w:basedOn w:val="DefaultParagraphFont"/>
    <w:link w:val="Footer"/>
    <w:uiPriority w:val="99"/>
    <w:rsid w:val="005E3AEF"/>
    <w:rPr>
      <w:lang w:val="en-GB"/>
    </w:rPr>
  </w:style>
  <w:style w:type="paragraph" w:styleId="ListParagraph">
    <w:name w:val="List Paragraph"/>
    <w:basedOn w:val="Normal"/>
    <w:uiPriority w:val="34"/>
    <w:qFormat/>
    <w:rsid w:val="0038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AEF"/>
    <w:pPr>
      <w:tabs>
        <w:tab w:val="center" w:pos="4536"/>
        <w:tab w:val="right" w:pos="9072"/>
      </w:tabs>
      <w:spacing w:after="0"/>
    </w:pPr>
  </w:style>
  <w:style w:type="character" w:customStyle="1" w:styleId="HeaderChar">
    <w:name w:val="Header Char"/>
    <w:basedOn w:val="DefaultParagraphFont"/>
    <w:link w:val="Header"/>
    <w:uiPriority w:val="99"/>
    <w:semiHidden/>
    <w:rsid w:val="005E3AEF"/>
    <w:rPr>
      <w:lang w:val="en-GB"/>
    </w:rPr>
  </w:style>
  <w:style w:type="paragraph" w:styleId="Footer">
    <w:name w:val="footer"/>
    <w:basedOn w:val="Normal"/>
    <w:link w:val="FooterChar"/>
    <w:uiPriority w:val="99"/>
    <w:unhideWhenUsed/>
    <w:rsid w:val="005E3AEF"/>
    <w:pPr>
      <w:tabs>
        <w:tab w:val="center" w:pos="4536"/>
        <w:tab w:val="right" w:pos="9072"/>
      </w:tabs>
      <w:spacing w:after="0"/>
    </w:pPr>
  </w:style>
  <w:style w:type="character" w:customStyle="1" w:styleId="FooterChar">
    <w:name w:val="Footer Char"/>
    <w:basedOn w:val="DefaultParagraphFont"/>
    <w:link w:val="Footer"/>
    <w:uiPriority w:val="99"/>
    <w:rsid w:val="005E3AEF"/>
    <w:rPr>
      <w:lang w:val="en-GB"/>
    </w:rPr>
  </w:style>
  <w:style w:type="paragraph" w:styleId="ListParagraph">
    <w:name w:val="List Paragraph"/>
    <w:basedOn w:val="Normal"/>
    <w:uiPriority w:val="34"/>
    <w:qFormat/>
    <w:rsid w:val="0038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32CD-49E8-419A-9C7E-87B904D4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5254</Words>
  <Characters>29949</Characters>
  <Application>Microsoft Office Word</Application>
  <DocSecurity>0</DocSecurity>
  <Lines>249</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Malcolm</cp:lastModifiedBy>
  <cp:revision>2</cp:revision>
  <cp:lastPrinted>2011-05-06T13:12:00Z</cp:lastPrinted>
  <dcterms:created xsi:type="dcterms:W3CDTF">2011-08-17T20:31:00Z</dcterms:created>
  <dcterms:modified xsi:type="dcterms:W3CDTF">2011-08-17T20:31:00Z</dcterms:modified>
</cp:coreProperties>
</file>